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A8" w:rsidRPr="009F06A8" w:rsidRDefault="007230B4" w:rsidP="009F06A8">
      <w:r>
        <w:rPr>
          <w:noProof/>
        </w:rPr>
      </w:r>
      <w:r>
        <w:rPr>
          <w:noProof/>
        </w:rPr>
        <w:pict w14:anchorId="4B09C0E7">
          <v:rect id="Rectangle 17" o:spid="_x0000_s1029" style="width:450pt;height:693pt;visibility:visible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>
              <w:txbxContent>
                <w:p w:rsidR="00953130" w:rsidRPr="00F82AD7" w:rsidRDefault="00953130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3235" cy="1355090"/>
                        <wp:effectExtent l="19050" t="0" r="0" b="0"/>
                        <wp:docPr id="6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3235" cy="1355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3130" w:rsidRDefault="00953130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953130" w:rsidRDefault="00953130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953130" w:rsidRPr="0014295B" w:rsidRDefault="00953130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953130" w:rsidRDefault="00953130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953130" w:rsidRPr="008F3539" w:rsidRDefault="00953130" w:rsidP="00EC73C9">
                  <w:pPr>
                    <w:rPr>
                      <w:rFonts w:cs="Arial"/>
                    </w:rPr>
                  </w:pPr>
                </w:p>
                <w:p w:rsidR="00953130" w:rsidRPr="008F3539" w:rsidRDefault="00953130" w:rsidP="00EC73C9">
                  <w:pPr>
                    <w:rPr>
                      <w:rFonts w:cs="Arial"/>
                    </w:rPr>
                  </w:pPr>
                </w:p>
                <w:p w:rsidR="00953130" w:rsidRPr="00696BE9" w:rsidRDefault="00953130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953130" w:rsidRPr="00A31EA8" w:rsidRDefault="00953130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953130" w:rsidRDefault="00953130" w:rsidP="00536DB9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Programátor</w:t>
                  </w:r>
                </w:p>
                <w:p w:rsidR="00953130" w:rsidRPr="00954C23" w:rsidRDefault="00953130" w:rsidP="00536DB9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 w:rsidRPr="00536DB9">
                    <w:rPr>
                      <w:rFonts w:cs="Arial"/>
                      <w:b/>
                      <w:sz w:val="48"/>
                      <w:szCs w:val="48"/>
                    </w:rPr>
                    <w:t>(18-003-M)</w:t>
                  </w:r>
                </w:p>
                <w:p w:rsidR="00953130" w:rsidRDefault="00953130" w:rsidP="00EC73C9">
                  <w:pPr>
                    <w:rPr>
                      <w:rFonts w:cs="Arial"/>
                    </w:rPr>
                  </w:pPr>
                </w:p>
                <w:p w:rsidR="00953130" w:rsidRDefault="00953130" w:rsidP="00D565E7">
                  <w:pPr>
                    <w:jc w:val="center"/>
                    <w:rPr>
                      <w:rFonts w:cs="Arial"/>
                    </w:rPr>
                  </w:pPr>
                </w:p>
                <w:p w:rsidR="00953130" w:rsidRDefault="00953130" w:rsidP="00EC73C9">
                  <w:pPr>
                    <w:rPr>
                      <w:rFonts w:cs="Arial"/>
                    </w:rPr>
                  </w:pPr>
                </w:p>
                <w:p w:rsidR="00953130" w:rsidRDefault="00953130" w:rsidP="00EC73C9">
                  <w:pPr>
                    <w:rPr>
                      <w:rFonts w:cs="Arial"/>
                    </w:rPr>
                  </w:pPr>
                </w:p>
                <w:p w:rsidR="00953130" w:rsidRDefault="00953130" w:rsidP="00EC73C9">
                  <w:pPr>
                    <w:rPr>
                      <w:rFonts w:cs="Arial"/>
                    </w:rPr>
                  </w:pPr>
                </w:p>
                <w:p w:rsidR="00953130" w:rsidRDefault="00953130" w:rsidP="00D565E7">
                  <w:pPr>
                    <w:jc w:val="center"/>
                    <w:rPr>
                      <w:rFonts w:cs="Arial"/>
                    </w:rPr>
                  </w:pPr>
                </w:p>
                <w:p w:rsidR="00953130" w:rsidRDefault="00953130" w:rsidP="00EC73C9">
                  <w:pPr>
                    <w:rPr>
                      <w:rFonts w:cs="Arial"/>
                    </w:rPr>
                  </w:pPr>
                </w:p>
                <w:p w:rsidR="00953130" w:rsidRDefault="00953130" w:rsidP="00EC73C9">
                  <w:pPr>
                    <w:rPr>
                      <w:rFonts w:cs="Arial"/>
                    </w:rPr>
                  </w:pPr>
                </w:p>
                <w:p w:rsidR="00953130" w:rsidRDefault="00953130" w:rsidP="00DC5A71">
                  <w:pPr>
                    <w:jc w:val="center"/>
                    <w:rPr>
                      <w:rFonts w:cs="Arial"/>
                    </w:rPr>
                  </w:pPr>
                </w:p>
                <w:p w:rsidR="00953130" w:rsidRDefault="00953130" w:rsidP="00EC73C9">
                  <w:pPr>
                    <w:rPr>
                      <w:rFonts w:cs="Arial"/>
                    </w:rPr>
                  </w:pPr>
                </w:p>
                <w:p w:rsidR="00953130" w:rsidRDefault="00953130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4840" cy="1564640"/>
                        <wp:effectExtent l="19050" t="0" r="0" b="0"/>
                        <wp:docPr id="9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4840" cy="1564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3130" w:rsidRDefault="00953130" w:rsidP="003D12F6">
                  <w:pPr>
                    <w:rPr>
                      <w:rFonts w:cs="Arial"/>
                    </w:rPr>
                  </w:pPr>
                </w:p>
                <w:p w:rsidR="00953130" w:rsidRDefault="00953130" w:rsidP="003D12F6">
                  <w:pPr>
                    <w:rPr>
                      <w:rFonts w:cs="Arial"/>
                    </w:rPr>
                  </w:pPr>
                </w:p>
                <w:p w:rsidR="00953130" w:rsidRDefault="00953130" w:rsidP="003D12F6">
                  <w:pPr>
                    <w:rPr>
                      <w:rFonts w:cs="Arial"/>
                    </w:rPr>
                  </w:pPr>
                </w:p>
                <w:p w:rsidR="00953130" w:rsidRDefault="00953130" w:rsidP="003D12F6">
                  <w:pPr>
                    <w:rPr>
                      <w:rFonts w:cs="Arial"/>
                    </w:rPr>
                  </w:pPr>
                </w:p>
                <w:p w:rsidR="00953130" w:rsidRDefault="00953130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953130" w:rsidRDefault="00953130" w:rsidP="00EC73C9">
                  <w:pPr>
                    <w:jc w:val="center"/>
                    <w:rPr>
                      <w:rFonts w:cs="Arial"/>
                    </w:rPr>
                  </w:pPr>
                </w:p>
                <w:p w:rsidR="00953130" w:rsidRPr="00696BE9" w:rsidRDefault="00953130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rect>
        </w:pict>
      </w:r>
      <w:r w:rsidR="00DC5A71">
        <w:rPr>
          <w:noProof/>
        </w:rPr>
        <w:br w:type="page"/>
      </w:r>
    </w:p>
    <w:p w:rsidR="009F06A8" w:rsidRPr="003D260E" w:rsidRDefault="009F06A8" w:rsidP="009F06A8">
      <w:pPr>
        <w:suppressAutoHyphens/>
        <w:jc w:val="both"/>
        <w:rPr>
          <w:rFonts w:ascii="Times New Roman" w:hAnsi="Times New Roman"/>
          <w:noProof/>
          <w:sz w:val="18"/>
          <w:szCs w:val="18"/>
          <w:lang w:eastAsia="zh-CN"/>
        </w:rPr>
      </w:pPr>
    </w:p>
    <w:p w:rsidR="009F06A8" w:rsidRPr="003D260E" w:rsidRDefault="009F06A8" w:rsidP="009F06A8">
      <w:pPr>
        <w:suppressAutoHyphens/>
        <w:jc w:val="both"/>
        <w:rPr>
          <w:rFonts w:ascii="Times New Roman" w:hAnsi="Times New Roman"/>
          <w:noProof/>
          <w:sz w:val="18"/>
          <w:szCs w:val="18"/>
          <w:lang w:eastAsia="zh-CN"/>
        </w:rPr>
      </w:pPr>
    </w:p>
    <w:p w:rsidR="009F06A8" w:rsidRPr="003D260E" w:rsidRDefault="009F06A8" w:rsidP="009F06A8">
      <w:pPr>
        <w:suppressAutoHyphens/>
        <w:jc w:val="both"/>
        <w:rPr>
          <w:rFonts w:ascii="Times New Roman" w:hAnsi="Times New Roman"/>
          <w:noProof/>
          <w:sz w:val="18"/>
          <w:szCs w:val="18"/>
          <w:lang w:eastAsia="zh-CN"/>
        </w:rPr>
      </w:pPr>
    </w:p>
    <w:p w:rsidR="009F06A8" w:rsidRPr="003D260E" w:rsidRDefault="009F06A8" w:rsidP="009F06A8">
      <w:pPr>
        <w:suppressAutoHyphens/>
        <w:jc w:val="both"/>
        <w:rPr>
          <w:bCs/>
          <w:lang w:eastAsia="zh-CN"/>
        </w:rPr>
      </w:pPr>
      <w:r w:rsidRPr="003D260E">
        <w:rPr>
          <w:rFonts w:ascii="Times New Roman" w:hAnsi="Times New Roman"/>
          <w:noProof/>
          <w:sz w:val="18"/>
          <w:szCs w:val="18"/>
          <w:lang w:eastAsia="zh-CN"/>
        </w:rPr>
        <w:t xml:space="preserve"> </w:t>
      </w:r>
      <w:r w:rsidRPr="003D260E">
        <w:rPr>
          <w:noProof/>
          <w:lang w:eastAsia="zh-CN"/>
        </w:rPr>
        <w:t xml:space="preserve">Rekvalifikační program byl vytvořen v rámci projektu UNIV 3  - Podpora procesu uznávání, který realizovalo Ministerstvo školství, mládeže a tělovýchovy ve spolupráci s </w:t>
      </w:r>
      <w:r w:rsidRPr="003D260E">
        <w:rPr>
          <w:bCs/>
          <w:lang w:eastAsia="zh-CN"/>
        </w:rPr>
        <w:t>Národním ústavem pro vzdělávání</w:t>
      </w:r>
      <w:r w:rsidRPr="003D260E">
        <w:rPr>
          <w:b/>
          <w:bCs/>
          <w:lang w:eastAsia="zh-CN"/>
        </w:rPr>
        <w:t>,</w:t>
      </w:r>
      <w:r w:rsidRPr="003D260E">
        <w:rPr>
          <w:lang w:eastAsia="zh-CN"/>
        </w:rPr>
        <w:t xml:space="preserve"> </w:t>
      </w:r>
      <w:r w:rsidRPr="003D260E">
        <w:rPr>
          <w:bCs/>
          <w:lang w:eastAsia="zh-CN"/>
        </w:rPr>
        <w:t>školským poradenským zařízením a zařízením pro další vzdělávání pedagogických pracovníků, s finanční podporou Evropského sociálního fondu a státního rozpočtu ČR.</w:t>
      </w:r>
    </w:p>
    <w:p w:rsidR="009F06A8" w:rsidRPr="003D260E" w:rsidRDefault="009F06A8" w:rsidP="009F06A8">
      <w:pPr>
        <w:suppressAutoHyphens/>
        <w:rPr>
          <w:bCs/>
          <w:lang w:eastAsia="zh-CN"/>
        </w:rPr>
      </w:pPr>
      <w:r w:rsidRPr="003D260E">
        <w:rPr>
          <w:bCs/>
          <w:lang w:eastAsia="zh-CN"/>
        </w:rPr>
        <w:t xml:space="preserve">Více informací o projektu najdete na </w:t>
      </w:r>
      <w:hyperlink r:id="rId13" w:history="1">
        <w:r w:rsidRPr="003D260E">
          <w:rPr>
            <w:bCs/>
            <w:color w:val="0000FF"/>
            <w:u w:val="single"/>
            <w:lang w:eastAsia="zh-CN"/>
          </w:rPr>
          <w:t>www.nuv.cz.univ3</w:t>
        </w:r>
      </w:hyperlink>
      <w:r w:rsidRPr="003D260E">
        <w:rPr>
          <w:bCs/>
          <w:lang w:eastAsia="zh-CN"/>
        </w:rPr>
        <w:t xml:space="preserve">.  </w:t>
      </w:r>
    </w:p>
    <w:p w:rsidR="009F06A8" w:rsidRPr="003D260E" w:rsidRDefault="009F06A8" w:rsidP="009F06A8">
      <w:pPr>
        <w:rPr>
          <w:bCs/>
          <w:lang w:eastAsia="zh-CN"/>
        </w:rPr>
      </w:pPr>
      <w:r w:rsidRPr="003D260E">
        <w:rPr>
          <w:bCs/>
          <w:lang w:eastAsia="zh-CN"/>
        </w:rPr>
        <w:br w:type="page"/>
      </w:r>
    </w:p>
    <w:p w:rsidR="009F06A8" w:rsidRPr="003D260E" w:rsidRDefault="009F06A8" w:rsidP="009F06A8">
      <w:pPr>
        <w:suppressAutoHyphens/>
        <w:rPr>
          <w:bCs/>
          <w:lang w:eastAsia="zh-CN"/>
        </w:rPr>
      </w:pPr>
    </w:p>
    <w:p w:rsidR="009F06A8" w:rsidRPr="003D260E" w:rsidRDefault="009F06A8" w:rsidP="009F06A8">
      <w:pPr>
        <w:suppressAutoHyphens/>
        <w:rPr>
          <w:bCs/>
          <w:lang w:eastAsia="zh-CN"/>
        </w:rPr>
      </w:pPr>
    </w:p>
    <w:p w:rsidR="009F06A8" w:rsidRPr="003D260E" w:rsidRDefault="009F06A8" w:rsidP="009F06A8">
      <w:pPr>
        <w:suppressAutoHyphens/>
        <w:rPr>
          <w:bCs/>
          <w:lang w:eastAsia="zh-CN"/>
        </w:rPr>
      </w:pPr>
    </w:p>
    <w:p w:rsidR="009F06A8" w:rsidRPr="003D260E" w:rsidRDefault="009F06A8" w:rsidP="009F06A8">
      <w:pPr>
        <w:suppressAutoHyphens/>
        <w:rPr>
          <w:lang w:eastAsia="zh-CN"/>
        </w:rPr>
      </w:pPr>
      <w:r w:rsidRPr="003D260E">
        <w:rPr>
          <w:lang w:eastAsia="zh-CN"/>
        </w:rPr>
        <w:t>Vážené kolegyně, vážení kolegové,</w:t>
      </w:r>
    </w:p>
    <w:p w:rsidR="009F06A8" w:rsidRPr="003D260E" w:rsidRDefault="009F06A8" w:rsidP="009F06A8">
      <w:pPr>
        <w:suppressAutoHyphens/>
        <w:rPr>
          <w:lang w:eastAsia="zh-CN"/>
        </w:rPr>
      </w:pPr>
    </w:p>
    <w:p w:rsidR="009F06A8" w:rsidRPr="003D260E" w:rsidRDefault="009F06A8" w:rsidP="009F06A8">
      <w:pPr>
        <w:suppressAutoHyphens/>
        <w:jc w:val="both"/>
        <w:rPr>
          <w:lang w:eastAsia="zh-CN"/>
        </w:rPr>
      </w:pPr>
      <w:r w:rsidRPr="003D260E">
        <w:rPr>
          <w:lang w:eastAsia="zh-CN"/>
        </w:rPr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9F06A8" w:rsidRPr="003D260E" w:rsidRDefault="009F06A8" w:rsidP="009F06A8">
      <w:pPr>
        <w:suppressAutoHyphens/>
        <w:jc w:val="both"/>
        <w:rPr>
          <w:lang w:eastAsia="zh-CN"/>
        </w:rPr>
      </w:pPr>
      <w:r w:rsidRPr="003D260E">
        <w:rPr>
          <w:lang w:eastAsia="zh-CN"/>
        </w:rPr>
        <w:t>Má charakter modelového vzdělávacího programu, tzn.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4" w:history="1">
        <w:r w:rsidRPr="003D260E">
          <w:rPr>
            <w:color w:val="0000FF"/>
            <w:u w:val="single"/>
            <w:lang w:eastAsia="zh-CN"/>
          </w:rPr>
          <w:t>www.msmt.cz/vzdelavani/dalsi</w:t>
        </w:r>
      </w:hyperlink>
      <w:r w:rsidRPr="003D260E">
        <w:rPr>
          <w:lang w:eastAsia="zh-CN"/>
        </w:rPr>
        <w:t xml:space="preserve"> vzdělávání).</w:t>
      </w:r>
    </w:p>
    <w:p w:rsidR="009F06A8" w:rsidRPr="003D260E" w:rsidRDefault="009F06A8" w:rsidP="009F06A8">
      <w:pPr>
        <w:suppressAutoHyphens/>
        <w:jc w:val="both"/>
        <w:rPr>
          <w:lang w:eastAsia="zh-CN"/>
        </w:rPr>
      </w:pPr>
      <w:r w:rsidRPr="003D260E">
        <w:rPr>
          <w:lang w:eastAsia="zh-CN"/>
        </w:rP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9F06A8" w:rsidRPr="003D260E" w:rsidRDefault="009F06A8" w:rsidP="009F06A8">
      <w:pPr>
        <w:suppressAutoHyphens/>
        <w:jc w:val="both"/>
        <w:rPr>
          <w:highlight w:val="yellow"/>
          <w:lang w:eastAsia="zh-CN"/>
        </w:rPr>
      </w:pPr>
    </w:p>
    <w:p w:rsidR="009F06A8" w:rsidRPr="003D260E" w:rsidRDefault="009F06A8" w:rsidP="009F06A8">
      <w:pPr>
        <w:suppressAutoHyphens/>
        <w:jc w:val="both"/>
        <w:rPr>
          <w:highlight w:val="yellow"/>
          <w:lang w:eastAsia="zh-CN"/>
        </w:rPr>
      </w:pPr>
    </w:p>
    <w:p w:rsidR="009F06A8" w:rsidRPr="003D260E" w:rsidRDefault="009F06A8" w:rsidP="009F06A8">
      <w:pPr>
        <w:suppressAutoHyphens/>
        <w:jc w:val="both"/>
        <w:rPr>
          <w:lang w:eastAsia="zh-CN"/>
        </w:rPr>
      </w:pPr>
      <w:r w:rsidRPr="003D260E">
        <w:rPr>
          <w:lang w:eastAsia="zh-CN"/>
        </w:rPr>
        <w:t xml:space="preserve">Projektový tým UNIV 3 </w:t>
      </w:r>
    </w:p>
    <w:p w:rsidR="009F06A8" w:rsidRPr="003D260E" w:rsidRDefault="009F06A8" w:rsidP="009F06A8">
      <w:pPr>
        <w:suppressAutoHyphens/>
        <w:rPr>
          <w:lang w:eastAsia="zh-CN"/>
        </w:rPr>
      </w:pPr>
    </w:p>
    <w:p w:rsidR="009F06A8" w:rsidRPr="003D260E" w:rsidRDefault="009F06A8" w:rsidP="009F06A8">
      <w:pPr>
        <w:rPr>
          <w:rFonts w:ascii="Courier New" w:hAnsi="Courier New" w:cs="Courier New"/>
          <w:b/>
          <w:color w:val="C00000"/>
          <w:sz w:val="28"/>
          <w:szCs w:val="28"/>
        </w:rPr>
      </w:pPr>
      <w:r w:rsidRPr="003D260E">
        <w:rPr>
          <w:rFonts w:ascii="Courier New" w:hAnsi="Courier New" w:cs="Courier New"/>
          <w:b/>
          <w:color w:val="C00000"/>
          <w:sz w:val="28"/>
          <w:szCs w:val="28"/>
          <w:lang w:eastAsia="zh-CN"/>
        </w:rPr>
        <w:br w:type="page"/>
      </w:r>
    </w:p>
    <w:p w:rsidR="00DC5A71" w:rsidRPr="00F82AD7" w:rsidRDefault="00287559" w:rsidP="00932FBF">
      <w:r>
        <w:rPr>
          <w:noProof/>
        </w:rPr>
        <w:lastRenderedPageBreak/>
        <w:drawing>
          <wp:inline distT="0" distB="0" distL="0" distR="0">
            <wp:extent cx="5563235" cy="1355090"/>
            <wp:effectExtent l="19050" t="0" r="0" b="0"/>
            <wp:docPr id="7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5" cy="135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A05008" w:rsidRDefault="00536DB9" w:rsidP="00536DB9">
      <w:pPr>
        <w:spacing w:before="480" w:after="480"/>
        <w:jc w:val="center"/>
        <w:rPr>
          <w:rFonts w:cs="Arial"/>
          <w:b/>
          <w:sz w:val="48"/>
          <w:szCs w:val="48"/>
        </w:rPr>
      </w:pPr>
      <w:r w:rsidRPr="00536DB9">
        <w:rPr>
          <w:rFonts w:cs="Arial"/>
          <w:b/>
          <w:sz w:val="48"/>
          <w:szCs w:val="48"/>
        </w:rPr>
        <w:t xml:space="preserve">Programátor </w:t>
      </w:r>
    </w:p>
    <w:p w:rsidR="0027546A" w:rsidRPr="00954C23" w:rsidRDefault="00536DB9" w:rsidP="00536DB9">
      <w:pPr>
        <w:spacing w:before="480" w:after="480"/>
        <w:jc w:val="center"/>
        <w:rPr>
          <w:rFonts w:cs="Arial"/>
          <w:b/>
          <w:sz w:val="48"/>
          <w:szCs w:val="48"/>
        </w:rPr>
      </w:pPr>
      <w:r w:rsidRPr="00536DB9">
        <w:rPr>
          <w:rFonts w:cs="Arial"/>
          <w:b/>
          <w:sz w:val="48"/>
          <w:szCs w:val="48"/>
        </w:rPr>
        <w:t>(18-003-M)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287559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115185" cy="605790"/>
            <wp:effectExtent l="19050" t="0" r="0" b="0"/>
            <wp:docPr id="8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Pr="00954C23" w:rsidRDefault="00FB404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9F06A8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Obsah</w:t>
      </w:r>
    </w:p>
    <w:p w:rsidR="004562E8" w:rsidRDefault="004A057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993643">
        <w:rPr>
          <w:color w:val="FF00FF"/>
        </w:rPr>
        <w:fldChar w:fldCharType="begin"/>
      </w:r>
      <w:r w:rsidR="00F84D6B" w:rsidRPr="00230701">
        <w:rPr>
          <w:color w:val="FF00FF"/>
        </w:rPr>
        <w:instrText xml:space="preserve"> TOC \o "1-3" \u  \* MERGEFORMAT </w:instrText>
      </w:r>
      <w:r w:rsidRPr="00993643">
        <w:rPr>
          <w:color w:val="FF00FF"/>
        </w:rPr>
        <w:fldChar w:fldCharType="separate"/>
      </w:r>
      <w:r w:rsidR="004562E8" w:rsidRPr="008965CA">
        <w:rPr>
          <w:rFonts w:cs="Arial"/>
          <w:bCs w:val="0"/>
          <w:noProof/>
        </w:rPr>
        <w:t>1.</w:t>
      </w:r>
      <w:r w:rsidR="004562E8"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 w:rsidR="004562E8" w:rsidRPr="008965CA">
        <w:rPr>
          <w:rFonts w:cs="Arial"/>
          <w:noProof/>
        </w:rPr>
        <w:t>Identifikační údaje rekvalifikačního programu</w:t>
      </w:r>
      <w:r w:rsidR="004562E8">
        <w:rPr>
          <w:noProof/>
        </w:rPr>
        <w:tab/>
      </w:r>
      <w:r w:rsidR="004562E8">
        <w:rPr>
          <w:noProof/>
        </w:rPr>
        <w:fldChar w:fldCharType="begin"/>
      </w:r>
      <w:r w:rsidR="004562E8">
        <w:rPr>
          <w:noProof/>
        </w:rPr>
        <w:instrText xml:space="preserve"> PAGEREF _Toc420658620 \h </w:instrText>
      </w:r>
      <w:r w:rsidR="004562E8">
        <w:rPr>
          <w:noProof/>
        </w:rPr>
      </w:r>
      <w:r w:rsidR="004562E8">
        <w:rPr>
          <w:noProof/>
        </w:rPr>
        <w:fldChar w:fldCharType="separate"/>
      </w:r>
      <w:r w:rsidR="004562E8">
        <w:rPr>
          <w:noProof/>
        </w:rPr>
        <w:t>5</w:t>
      </w:r>
      <w:r w:rsidR="004562E8">
        <w:rPr>
          <w:noProof/>
        </w:rPr>
        <w:fldChar w:fldCharType="end"/>
      </w:r>
    </w:p>
    <w:p w:rsidR="004562E8" w:rsidRDefault="004562E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2E8" w:rsidRDefault="004562E8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2E8" w:rsidRDefault="004562E8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2E8" w:rsidRDefault="004562E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2E8" w:rsidRDefault="004562E8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2E8" w:rsidRDefault="004562E8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2E8" w:rsidRDefault="004562E8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2E8" w:rsidRDefault="004562E8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2E8" w:rsidRDefault="004562E8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2E8" w:rsidRDefault="004562E8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2E8" w:rsidRDefault="004562E8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965CA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2E8" w:rsidRDefault="004562E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562E8" w:rsidRDefault="004562E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562E8" w:rsidRDefault="004562E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965CA">
        <w:rPr>
          <w:b w:val="0"/>
          <w:noProof/>
        </w:rPr>
        <w:t xml:space="preserve">Příloha č. 1 – </w:t>
      </w:r>
      <w:r>
        <w:rPr>
          <w:noProof/>
        </w:rPr>
        <w:t>Rámcový rozvrh hodin vzorového výukového dne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4562E8" w:rsidRDefault="004562E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965CA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4562E8" w:rsidRDefault="004562E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965CA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4562E8" w:rsidRDefault="004562E8">
      <w:pPr>
        <w:pStyle w:val="Obsah1"/>
        <w:rPr>
          <w:noProof/>
        </w:rPr>
      </w:pPr>
      <w:r w:rsidRPr="008965CA">
        <w:rPr>
          <w:b w:val="0"/>
          <w:noProof/>
        </w:rPr>
        <w:t>Příloha č. 4 –</w:t>
      </w:r>
      <w:r>
        <w:rPr>
          <w:noProof/>
        </w:rPr>
        <w:t xml:space="preserve"> Vzor potvrzení o účasti v akreditovaném vzdělávacím</w:t>
      </w:r>
    </w:p>
    <w:p w:rsidR="004562E8" w:rsidRDefault="004562E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 xml:space="preserve">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4562E8" w:rsidRDefault="004562E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965CA">
        <w:rPr>
          <w:b w:val="0"/>
          <w:noProof/>
          <w:color w:val="000000"/>
        </w:rPr>
        <w:t>Příloha č. 5 –</w:t>
      </w:r>
      <w:r w:rsidRPr="008965CA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_Toc420658638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4562E8" w:rsidRDefault="004562E8">
      <w:pPr>
        <w:pStyle w:val="Obsah2"/>
        <w:rPr>
          <w:noProof/>
          <w:color w:val="000000"/>
        </w:rPr>
      </w:pPr>
    </w:p>
    <w:p w:rsidR="004562E8" w:rsidRDefault="004562E8">
      <w:pPr>
        <w:pStyle w:val="Obsah2"/>
        <w:rPr>
          <w:noProof/>
          <w:color w:val="000000"/>
        </w:rPr>
      </w:pPr>
    </w:p>
    <w:p w:rsidR="004562E8" w:rsidRDefault="004562E8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</w:p>
    <w:p w:rsidR="004562E8" w:rsidRDefault="004562E8" w:rsidP="004562E8">
      <w:pPr>
        <w:rPr>
          <w:rFonts w:eastAsiaTheme="minorEastAsia"/>
        </w:rPr>
      </w:pPr>
    </w:p>
    <w:p w:rsidR="004562E8" w:rsidRDefault="004562E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4562E8" w:rsidRPr="004562E8" w:rsidRDefault="004562E8" w:rsidP="004562E8">
      <w:pPr>
        <w:rPr>
          <w:rFonts w:eastAsiaTheme="minorEastAsia"/>
        </w:rPr>
      </w:pPr>
    </w:p>
    <w:p w:rsidR="00852469" w:rsidRDefault="004A0573" w:rsidP="00993643">
      <w:pPr>
        <w:pStyle w:val="Odstavecseseznamem"/>
        <w:numPr>
          <w:ilvl w:val="0"/>
          <w:numId w:val="34"/>
        </w:numPr>
      </w:pPr>
      <w:r w:rsidRPr="00993643">
        <w:rPr>
          <w:rFonts w:cs="Arial"/>
          <w:b/>
          <w:bCs/>
          <w:color w:val="FF00FF"/>
          <w:sz w:val="20"/>
          <w:szCs w:val="20"/>
        </w:rPr>
        <w:fldChar w:fldCharType="end"/>
      </w:r>
      <w:bookmarkStart w:id="0" w:name="_Toc198274873"/>
      <w:bookmarkStart w:id="1" w:name="_Toc289084671"/>
      <w:bookmarkStart w:id="2" w:name="_Toc420658620"/>
      <w:r w:rsidR="006C3032" w:rsidRPr="006C3032">
        <w:rPr>
          <w:rStyle w:val="Nadpis1Char"/>
        </w:rPr>
        <w:t>Identifikační údaje rekvalifikačního programu</w:t>
      </w:r>
      <w:bookmarkEnd w:id="0"/>
      <w:bookmarkEnd w:id="1"/>
      <w:bookmarkEnd w:id="2"/>
    </w:p>
    <w:p w:rsidR="00852469" w:rsidRDefault="00852469">
      <w:pPr>
        <w:ind w:left="60"/>
      </w:pPr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3D36" w:rsidRDefault="00536DB9" w:rsidP="00287559">
            <w:pPr>
              <w:pStyle w:val="Default"/>
              <w:rPr>
                <w:sz w:val="22"/>
                <w:szCs w:val="22"/>
              </w:rPr>
            </w:pPr>
            <w:r w:rsidRPr="00253D36">
              <w:rPr>
                <w:sz w:val="22"/>
                <w:szCs w:val="22"/>
              </w:rPr>
              <w:t>Programátor (18-003-M)</w:t>
            </w:r>
          </w:p>
        </w:tc>
      </w:tr>
      <w:tr w:rsidR="006F4453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3D36" w:rsidRDefault="009878EA" w:rsidP="00250A01">
            <w:pPr>
              <w:pStyle w:val="Default"/>
              <w:rPr>
                <w:sz w:val="22"/>
                <w:szCs w:val="22"/>
              </w:rPr>
            </w:pPr>
            <w:r w:rsidRPr="00253D36">
              <w:rPr>
                <w:sz w:val="22"/>
              </w:rPr>
              <w:t>Platný o</w:t>
            </w:r>
            <w:r w:rsidR="00CB54DF" w:rsidRPr="00253D36">
              <w:rPr>
                <w:sz w:val="22"/>
              </w:rPr>
              <w:t xml:space="preserve">d </w:t>
            </w:r>
            <w:r w:rsidR="00250A01">
              <w:rPr>
                <w:sz w:val="22"/>
              </w:rPr>
              <w:t xml:space="preserve">29. </w:t>
            </w:r>
            <w:r w:rsidR="00536DB9" w:rsidRPr="00253D36">
              <w:rPr>
                <w:sz w:val="22"/>
              </w:rPr>
              <w:t>10. 2013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BE022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</w:t>
            </w:r>
            <w:r w:rsidR="006F4453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  <w:r w:rsidR="00A55C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BE022A" w:rsidP="00D562F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Minimálně základní </w:t>
            </w:r>
            <w:r w:rsidR="00321A5E">
              <w:rPr>
                <w:rFonts w:cs="Arial"/>
                <w:sz w:val="22"/>
                <w:szCs w:val="22"/>
              </w:rPr>
              <w:t>vzdělání</w:t>
            </w:r>
            <w:r w:rsidR="00D60E49">
              <w:rPr>
                <w:rFonts w:cs="Arial"/>
                <w:sz w:val="22"/>
                <w:szCs w:val="22"/>
              </w:rPr>
              <w:t xml:space="preserve">, </w:t>
            </w:r>
            <w:r w:rsidR="00D60E49" w:rsidRPr="00582232">
              <w:rPr>
                <w:rFonts w:cs="Arial"/>
                <w:bCs/>
                <w:sz w:val="22"/>
                <w:szCs w:val="22"/>
              </w:rPr>
              <w:t>dobrá znalost práce na PC na uživatelské úrovni v prostředí MS Windows</w:t>
            </w:r>
            <w:r w:rsidR="005B1142" w:rsidRPr="005F76F3">
              <w:rPr>
                <w:rFonts w:cs="Arial"/>
                <w:bCs/>
                <w:color w:val="000000" w:themeColor="text1"/>
                <w:sz w:val="22"/>
                <w:szCs w:val="22"/>
              </w:rPr>
              <w:t>, znalost anglického jazyka</w:t>
            </w:r>
            <w:r w:rsidR="00321A5E" w:rsidRPr="005F76F3">
              <w:rPr>
                <w:rFonts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257339" w:rsidRDefault="00321A5E" w:rsidP="002875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</w:t>
            </w:r>
            <w:r w:rsidR="001A440D">
              <w:rPr>
                <w:rFonts w:cs="Arial"/>
                <w:sz w:val="22"/>
                <w:szCs w:val="22"/>
              </w:rPr>
              <w:t xml:space="preserve">zdravotní </w:t>
            </w:r>
            <w:r>
              <w:rPr>
                <w:rFonts w:cs="Arial"/>
                <w:sz w:val="22"/>
                <w:szCs w:val="22"/>
              </w:rPr>
              <w:t xml:space="preserve">způsobilosti jsou uvedeny na </w:t>
            </w:r>
            <w:r w:rsidR="00250A01">
              <w:rPr>
                <w:rFonts w:cs="Arial"/>
                <w:sz w:val="22"/>
                <w:szCs w:val="22"/>
              </w:rPr>
              <w:t>w</w:t>
            </w:r>
            <w:r>
              <w:rPr>
                <w:rFonts w:cs="Arial"/>
                <w:sz w:val="22"/>
                <w:szCs w:val="22"/>
              </w:rPr>
              <w:t>ww.nsp.cz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83942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Prezenční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536DB9" w:rsidP="0071608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  <w:r w:rsidR="00CB54DF">
              <w:rPr>
                <w:rFonts w:cs="Arial"/>
                <w:sz w:val="22"/>
                <w:szCs w:val="22"/>
              </w:rPr>
              <w:t xml:space="preserve"> </w:t>
            </w:r>
            <w:r w:rsidR="00D83942">
              <w:rPr>
                <w:rFonts w:cs="Arial"/>
                <w:sz w:val="22"/>
                <w:szCs w:val="22"/>
              </w:rPr>
              <w:t>hodin (</w:t>
            </w:r>
            <w:r w:rsidR="00006718">
              <w:rPr>
                <w:rFonts w:cs="Arial"/>
                <w:sz w:val="22"/>
                <w:szCs w:val="22"/>
              </w:rPr>
              <w:t>40</w:t>
            </w:r>
            <w:r w:rsidR="00D83942">
              <w:rPr>
                <w:rFonts w:cs="Arial"/>
                <w:sz w:val="22"/>
                <w:szCs w:val="22"/>
              </w:rPr>
              <w:t xml:space="preserve"> </w:t>
            </w:r>
            <w:r w:rsidR="00006718">
              <w:rPr>
                <w:rFonts w:cs="Arial"/>
                <w:sz w:val="22"/>
                <w:szCs w:val="22"/>
              </w:rPr>
              <w:t>h</w:t>
            </w:r>
            <w:r w:rsidR="00D83942">
              <w:rPr>
                <w:rFonts w:cs="Arial"/>
                <w:sz w:val="22"/>
                <w:szCs w:val="22"/>
              </w:rPr>
              <w:t>od. teoretická výuka,</w:t>
            </w:r>
            <w:r w:rsidR="00006718">
              <w:rPr>
                <w:rFonts w:cs="Arial"/>
                <w:sz w:val="22"/>
                <w:szCs w:val="22"/>
              </w:rPr>
              <w:t xml:space="preserve"> 110</w:t>
            </w:r>
            <w:r w:rsidR="00372791">
              <w:rPr>
                <w:rFonts w:cs="Arial"/>
                <w:sz w:val="22"/>
                <w:szCs w:val="22"/>
              </w:rPr>
              <w:t xml:space="preserve"> </w:t>
            </w:r>
            <w:r w:rsidR="00D83942">
              <w:rPr>
                <w:rFonts w:cs="Arial"/>
                <w:sz w:val="22"/>
                <w:szCs w:val="22"/>
              </w:rPr>
              <w:t>hod.</w:t>
            </w:r>
            <w:r w:rsidR="00716082">
              <w:rPr>
                <w:rFonts w:cs="Arial"/>
                <w:sz w:val="22"/>
                <w:szCs w:val="22"/>
              </w:rPr>
              <w:t xml:space="preserve"> praktická cvičení</w:t>
            </w:r>
            <w:r w:rsidR="00D83942">
              <w:rPr>
                <w:rFonts w:cs="Arial"/>
                <w:sz w:val="22"/>
                <w:szCs w:val="22"/>
              </w:rPr>
              <w:t>)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2875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 w:rsidR="00536DB9" w:rsidRPr="00536DB9">
              <w:rPr>
                <w:rFonts w:cs="Arial"/>
                <w:sz w:val="22"/>
                <w:szCs w:val="22"/>
              </w:rPr>
              <w:t>Programátor (18-003-M)</w:t>
            </w:r>
            <w:r w:rsidR="00372791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dle zákona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536DB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Profesní kvalifikace</w:t>
            </w:r>
            <w:r w:rsidR="00536DB9">
              <w:rPr>
                <w:rFonts w:cs="Arial"/>
                <w:sz w:val="22"/>
                <w:szCs w:val="22"/>
              </w:rPr>
              <w:t xml:space="preserve"> </w:t>
            </w:r>
            <w:r w:rsidR="00536DB9" w:rsidRPr="00536DB9">
              <w:rPr>
                <w:rFonts w:cs="Arial"/>
                <w:sz w:val="22"/>
                <w:szCs w:val="22"/>
              </w:rPr>
              <w:t>Programátor (18-003-M)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D83942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83942" w:rsidRDefault="00953130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D83942">
              <w:rPr>
                <w:rFonts w:cs="Arial"/>
                <w:sz w:val="22"/>
                <w:szCs w:val="22"/>
              </w:rPr>
              <w:t>ení o účasti v akreditovaném vzdělávacím programu</w:t>
            </w:r>
          </w:p>
          <w:p w:rsidR="007D6B1E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Osvědčení o </w:t>
            </w:r>
            <w:r w:rsidR="00D83942">
              <w:rPr>
                <w:rFonts w:cs="Arial"/>
                <w:sz w:val="22"/>
                <w:szCs w:val="22"/>
              </w:rPr>
              <w:t xml:space="preserve">získání </w:t>
            </w:r>
            <w:r>
              <w:rPr>
                <w:rFonts w:cs="Arial"/>
                <w:sz w:val="22"/>
                <w:szCs w:val="22"/>
              </w:rPr>
              <w:t>profesní kvalifikaci</w:t>
            </w:r>
            <w:r w:rsidR="00530C9D">
              <w:rPr>
                <w:rFonts w:cs="Arial"/>
                <w:sz w:val="22"/>
                <w:szCs w:val="22"/>
              </w:rPr>
              <w:t xml:space="preserve"> </w:t>
            </w:r>
          </w:p>
          <w:p w:rsidR="007F400F" w:rsidRPr="00257339" w:rsidRDefault="007F400F" w:rsidP="00D8394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Default="00536D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0F243E"/>
                <w:sz w:val="22"/>
                <w:szCs w:val="22"/>
              </w:rPr>
            </w:pPr>
            <w:r w:rsidRPr="00016549">
              <w:rPr>
                <w:rFonts w:cs="Arial"/>
                <w:sz w:val="22"/>
                <w:szCs w:val="22"/>
              </w:rPr>
              <w:t>Programátor</w:t>
            </w:r>
            <w:r w:rsidRPr="00536DB9">
              <w:rPr>
                <w:rFonts w:cs="Arial"/>
                <w:b/>
                <w:bCs/>
                <w:color w:val="0F243E"/>
                <w:sz w:val="22"/>
                <w:szCs w:val="22"/>
              </w:rPr>
              <w:t xml:space="preserve"> </w:t>
            </w:r>
          </w:p>
          <w:p w:rsidR="00530C9D" w:rsidRPr="00530C9D" w:rsidRDefault="00530C9D" w:rsidP="007248AE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83942" w:rsidRPr="004146CC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146CC">
              <w:rPr>
                <w:sz w:val="22"/>
                <w:szCs w:val="22"/>
              </w:rPr>
              <w:t>Garant kurzu:</w:t>
            </w:r>
          </w:p>
          <w:p w:rsidR="00782C25" w:rsidRPr="004146CC" w:rsidRDefault="00782C25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3664B" w:rsidRPr="004146CC" w:rsidRDefault="00D83942" w:rsidP="00D839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146CC">
              <w:rPr>
                <w:sz w:val="22"/>
                <w:szCs w:val="22"/>
              </w:rPr>
              <w:t>Autorizovaná osoba:</w:t>
            </w:r>
          </w:p>
        </w:tc>
      </w:tr>
    </w:tbl>
    <w:p w:rsidR="00B02402" w:rsidRPr="00582232" w:rsidRDefault="007F400F" w:rsidP="00B02402">
      <w:pPr>
        <w:pStyle w:val="Nadpis1"/>
        <w:jc w:val="both"/>
      </w:pPr>
      <w:r>
        <w:br w:type="page"/>
      </w:r>
      <w:bookmarkStart w:id="3" w:name="_Toc198274874"/>
      <w:bookmarkStart w:id="4" w:name="_Toc289084672"/>
      <w:bookmarkStart w:id="5" w:name="_Toc420658621"/>
      <w:r w:rsidRPr="00582232">
        <w:lastRenderedPageBreak/>
        <w:t>2. Profil absolventa</w:t>
      </w:r>
      <w:bookmarkEnd w:id="3"/>
      <w:bookmarkEnd w:id="4"/>
      <w:bookmarkEnd w:id="5"/>
    </w:p>
    <w:p w:rsidR="00530C9D" w:rsidRPr="00582232" w:rsidRDefault="00530C9D" w:rsidP="000A69AD">
      <w:pPr>
        <w:widowControl w:val="0"/>
        <w:autoSpaceDE w:val="0"/>
        <w:autoSpaceDN w:val="0"/>
        <w:jc w:val="both"/>
        <w:rPr>
          <w:rFonts w:cs="Arial"/>
          <w:sz w:val="22"/>
          <w:szCs w:val="22"/>
        </w:rPr>
      </w:pPr>
      <w:bookmarkStart w:id="6" w:name="_Toc289084673"/>
      <w:bookmarkStart w:id="7" w:name="_Toc198274876"/>
      <w:r w:rsidRPr="00582232">
        <w:rPr>
          <w:rFonts w:cs="Arial"/>
          <w:sz w:val="22"/>
          <w:szCs w:val="22"/>
        </w:rPr>
        <w:t xml:space="preserve">Rekvalifikační program připravuje </w:t>
      </w:r>
      <w:r w:rsidR="00100F64" w:rsidRPr="00582232">
        <w:rPr>
          <w:rFonts w:cs="Arial"/>
          <w:sz w:val="22"/>
          <w:szCs w:val="22"/>
        </w:rPr>
        <w:t xml:space="preserve">uchazeče </w:t>
      </w:r>
      <w:r w:rsidRPr="00582232">
        <w:rPr>
          <w:rFonts w:cs="Arial"/>
          <w:sz w:val="22"/>
          <w:szCs w:val="22"/>
        </w:rPr>
        <w:t>na úspěšné vykonání zkoušky podle zákona č. 179/2006 Sb. pro získání profesní kvalifikace</w:t>
      </w:r>
      <w:r w:rsidR="00536DB9" w:rsidRPr="00582232">
        <w:rPr>
          <w:rFonts w:cs="Arial"/>
          <w:sz w:val="22"/>
          <w:szCs w:val="22"/>
        </w:rPr>
        <w:t xml:space="preserve"> Programátor (18-003-M)</w:t>
      </w:r>
      <w:r w:rsidRPr="00582232">
        <w:rPr>
          <w:rFonts w:cs="Arial"/>
          <w:sz w:val="22"/>
          <w:szCs w:val="22"/>
        </w:rPr>
        <w:t xml:space="preserve"> a na úspěšný výko</w:t>
      </w:r>
      <w:r w:rsidR="00006718" w:rsidRPr="00582232">
        <w:rPr>
          <w:rFonts w:cs="Arial"/>
          <w:sz w:val="22"/>
          <w:szCs w:val="22"/>
        </w:rPr>
        <w:t>n zvolené profesní kvalifikace.</w:t>
      </w:r>
    </w:p>
    <w:p w:rsidR="005E177E" w:rsidRPr="00582232" w:rsidRDefault="00215964" w:rsidP="00215964">
      <w:pPr>
        <w:pStyle w:val="Nadpis2"/>
        <w:rPr>
          <w:szCs w:val="22"/>
        </w:rPr>
      </w:pPr>
      <w:bookmarkStart w:id="8" w:name="_Toc420658622"/>
      <w:r w:rsidRPr="00582232">
        <w:rPr>
          <w:szCs w:val="22"/>
        </w:rPr>
        <w:t>Výsledky vzdělávání</w:t>
      </w:r>
      <w:bookmarkEnd w:id="6"/>
      <w:bookmarkEnd w:id="8"/>
    </w:p>
    <w:p w:rsidR="005E177E" w:rsidRPr="00582232" w:rsidRDefault="005E177E" w:rsidP="00DF4B4E">
      <w:pPr>
        <w:spacing w:after="120"/>
        <w:jc w:val="both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 xml:space="preserve">Absolvent </w:t>
      </w:r>
      <w:r w:rsidR="00530C9D" w:rsidRPr="00582232">
        <w:rPr>
          <w:rFonts w:cs="Arial"/>
          <w:sz w:val="22"/>
          <w:szCs w:val="22"/>
        </w:rPr>
        <w:t xml:space="preserve">rekvalifikačního programu </w:t>
      </w:r>
      <w:r w:rsidR="00215964" w:rsidRPr="00582232">
        <w:rPr>
          <w:rFonts w:cs="Arial"/>
          <w:sz w:val="22"/>
          <w:szCs w:val="22"/>
        </w:rPr>
        <w:t>je schopen:</w:t>
      </w:r>
    </w:p>
    <w:p w:rsidR="003236D3" w:rsidRPr="00E25F71" w:rsidRDefault="00E25F71" w:rsidP="00C3041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bookmarkStart w:id="9" w:name="_Toc289084674"/>
      <w:r w:rsidRPr="00E25F71">
        <w:rPr>
          <w:rFonts w:cs="Arial"/>
          <w:sz w:val="22"/>
          <w:szCs w:val="22"/>
        </w:rPr>
        <w:t>Provádět a</w:t>
      </w:r>
      <w:r w:rsidR="003236D3" w:rsidRPr="00E25F71">
        <w:rPr>
          <w:rFonts w:cs="Arial"/>
          <w:sz w:val="22"/>
          <w:szCs w:val="22"/>
        </w:rPr>
        <w:t>nalýz</w:t>
      </w:r>
      <w:r w:rsidRPr="00E25F71">
        <w:rPr>
          <w:rFonts w:cs="Arial"/>
          <w:sz w:val="22"/>
          <w:szCs w:val="22"/>
        </w:rPr>
        <w:t>u</w:t>
      </w:r>
      <w:r w:rsidR="003236D3" w:rsidRPr="00E25F71">
        <w:rPr>
          <w:rFonts w:cs="Arial"/>
          <w:sz w:val="22"/>
          <w:szCs w:val="22"/>
        </w:rPr>
        <w:t xml:space="preserve"> a algoritmizac</w:t>
      </w:r>
      <w:r w:rsidRPr="00E25F71">
        <w:rPr>
          <w:rFonts w:cs="Arial"/>
          <w:sz w:val="22"/>
          <w:szCs w:val="22"/>
        </w:rPr>
        <w:t>i</w:t>
      </w:r>
      <w:r w:rsidR="003236D3" w:rsidRPr="00E25F71">
        <w:rPr>
          <w:rFonts w:cs="Arial"/>
          <w:sz w:val="22"/>
          <w:szCs w:val="22"/>
        </w:rPr>
        <w:t xml:space="preserve"> praktických úloh,</w:t>
      </w:r>
    </w:p>
    <w:p w:rsidR="003236D3" w:rsidRPr="00E25F71" w:rsidRDefault="00E25F71" w:rsidP="00C3041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E25F71">
        <w:rPr>
          <w:rFonts w:cs="Arial"/>
          <w:sz w:val="22"/>
          <w:szCs w:val="22"/>
        </w:rPr>
        <w:t xml:space="preserve">vytvářet </w:t>
      </w:r>
      <w:r w:rsidR="003236D3" w:rsidRPr="00E25F71">
        <w:rPr>
          <w:rFonts w:cs="Arial"/>
          <w:sz w:val="22"/>
          <w:szCs w:val="22"/>
        </w:rPr>
        <w:t>program</w:t>
      </w:r>
      <w:r w:rsidRPr="00E25F71">
        <w:rPr>
          <w:rFonts w:cs="Arial"/>
          <w:sz w:val="22"/>
          <w:szCs w:val="22"/>
        </w:rPr>
        <w:t>y</w:t>
      </w:r>
      <w:r w:rsidR="003236D3" w:rsidRPr="00E25F71">
        <w:rPr>
          <w:rFonts w:cs="Arial"/>
          <w:sz w:val="22"/>
          <w:szCs w:val="22"/>
        </w:rPr>
        <w:t xml:space="preserve"> ve vybraném prostředí,</w:t>
      </w:r>
    </w:p>
    <w:p w:rsidR="003236D3" w:rsidRPr="00E25F71" w:rsidRDefault="00E25F71" w:rsidP="00C3041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E25F71">
        <w:rPr>
          <w:rFonts w:cs="Arial"/>
          <w:sz w:val="22"/>
          <w:szCs w:val="22"/>
        </w:rPr>
        <w:t xml:space="preserve">vytvářet </w:t>
      </w:r>
      <w:r w:rsidR="003236D3" w:rsidRPr="00E25F71">
        <w:rPr>
          <w:rFonts w:cs="Arial"/>
          <w:sz w:val="22"/>
          <w:szCs w:val="22"/>
        </w:rPr>
        <w:t>uživatelského rozhraní,</w:t>
      </w:r>
    </w:p>
    <w:p w:rsidR="003236D3" w:rsidRPr="00E25F71" w:rsidRDefault="003236D3" w:rsidP="00C3041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E25F71">
        <w:rPr>
          <w:rFonts w:cs="Arial"/>
          <w:sz w:val="22"/>
          <w:szCs w:val="22"/>
        </w:rPr>
        <w:t>ověř</w:t>
      </w:r>
      <w:r w:rsidR="00E25F71" w:rsidRPr="00E25F71">
        <w:rPr>
          <w:rFonts w:cs="Arial"/>
          <w:sz w:val="22"/>
          <w:szCs w:val="22"/>
        </w:rPr>
        <w:t>ovat</w:t>
      </w:r>
      <w:r w:rsidRPr="00E25F71">
        <w:rPr>
          <w:rFonts w:cs="Arial"/>
          <w:sz w:val="22"/>
          <w:szCs w:val="22"/>
        </w:rPr>
        <w:t xml:space="preserve"> funkčnost programu a testování optimálnosti algoritmu.</w:t>
      </w:r>
    </w:p>
    <w:p w:rsidR="007F400F" w:rsidRPr="00582232" w:rsidRDefault="006C3032" w:rsidP="00215964">
      <w:pPr>
        <w:pStyle w:val="Nadpis2"/>
      </w:pPr>
      <w:bookmarkStart w:id="10" w:name="_Toc420658623"/>
      <w:r>
        <w:t xml:space="preserve">Možnosti </w:t>
      </w:r>
      <w:r>
        <w:rPr>
          <w:szCs w:val="24"/>
        </w:rPr>
        <w:t>pracovního</w:t>
      </w:r>
      <w:r w:rsidR="007F400F" w:rsidRPr="00582232">
        <w:t xml:space="preserve"> uplatnění absolventa</w:t>
      </w:r>
      <w:bookmarkEnd w:id="7"/>
      <w:bookmarkEnd w:id="9"/>
      <w:bookmarkEnd w:id="10"/>
    </w:p>
    <w:p w:rsidR="00530C9D" w:rsidRPr="00582232" w:rsidRDefault="00530C9D" w:rsidP="00DF4B4E">
      <w:pPr>
        <w:spacing w:after="120"/>
        <w:jc w:val="both"/>
        <w:rPr>
          <w:rFonts w:cs="Arial"/>
          <w:sz w:val="22"/>
          <w:szCs w:val="22"/>
        </w:rPr>
      </w:pPr>
      <w:bookmarkStart w:id="11" w:name="_Toc198274877"/>
      <w:r w:rsidRPr="00582232">
        <w:rPr>
          <w:rFonts w:cs="Arial"/>
          <w:sz w:val="22"/>
          <w:szCs w:val="22"/>
        </w:rPr>
        <w:t xml:space="preserve">Absolvent </w:t>
      </w:r>
      <w:r w:rsidR="00BA04CC" w:rsidRPr="00582232">
        <w:rPr>
          <w:rFonts w:cs="Arial"/>
          <w:sz w:val="22"/>
          <w:szCs w:val="22"/>
        </w:rPr>
        <w:t xml:space="preserve">rekvalifikačního </w:t>
      </w:r>
      <w:r w:rsidRPr="00582232">
        <w:rPr>
          <w:rFonts w:cs="Arial"/>
          <w:sz w:val="22"/>
          <w:szCs w:val="22"/>
        </w:rPr>
        <w:t>programu je připraven na výkon pracovních pozic:</w:t>
      </w:r>
      <w:r w:rsidR="006D18E1" w:rsidRPr="00582232">
        <w:rPr>
          <w:rFonts w:cs="Arial"/>
          <w:sz w:val="22"/>
          <w:szCs w:val="22"/>
        </w:rPr>
        <w:t xml:space="preserve"> </w:t>
      </w:r>
      <w:r w:rsidRPr="00582232">
        <w:rPr>
          <w:rFonts w:cs="Arial"/>
          <w:sz w:val="22"/>
          <w:szCs w:val="22"/>
        </w:rPr>
        <w:t xml:space="preserve"> </w:t>
      </w:r>
    </w:p>
    <w:p w:rsidR="00530C9D" w:rsidRPr="00582232" w:rsidRDefault="00006718" w:rsidP="00C30413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>Programátor,</w:t>
      </w:r>
    </w:p>
    <w:p w:rsidR="00530C9D" w:rsidRPr="00582232" w:rsidRDefault="00BB7FD3" w:rsidP="00C30413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006718" w:rsidRPr="00582232">
        <w:rPr>
          <w:rFonts w:cs="Arial"/>
          <w:sz w:val="22"/>
          <w:szCs w:val="22"/>
        </w:rPr>
        <w:t xml:space="preserve">rogramátor webových aplikací. </w:t>
      </w:r>
    </w:p>
    <w:p w:rsidR="007F400F" w:rsidRPr="00582232" w:rsidRDefault="00202841" w:rsidP="006D18E1">
      <w:pPr>
        <w:pStyle w:val="Nadpis1"/>
      </w:pPr>
      <w:r>
        <w:br w:type="page"/>
      </w:r>
      <w:bookmarkStart w:id="12" w:name="_Toc420658624"/>
      <w:bookmarkStart w:id="13" w:name="_Toc289084675"/>
      <w:r w:rsidR="007F400F" w:rsidRPr="00582232">
        <w:lastRenderedPageBreak/>
        <w:t xml:space="preserve">3. Charakteristika </w:t>
      </w:r>
      <w:r w:rsidR="00682641" w:rsidRPr="00582232">
        <w:t xml:space="preserve">rekvalifikačního </w:t>
      </w:r>
      <w:r w:rsidR="007F400F" w:rsidRPr="00582232">
        <w:t>programu</w:t>
      </w:r>
      <w:bookmarkEnd w:id="11"/>
      <w:bookmarkEnd w:id="12"/>
      <w:r w:rsidR="007F400F" w:rsidRPr="00582232">
        <w:t xml:space="preserve"> </w:t>
      </w:r>
      <w:bookmarkEnd w:id="13"/>
    </w:p>
    <w:p w:rsidR="007F400F" w:rsidRPr="00582232" w:rsidRDefault="007F400F" w:rsidP="00215964">
      <w:pPr>
        <w:pStyle w:val="Nadpis2"/>
      </w:pPr>
      <w:bookmarkStart w:id="14" w:name="_Toc198274878"/>
      <w:bookmarkStart w:id="15" w:name="_Toc289084676"/>
      <w:bookmarkStart w:id="16" w:name="_Toc420658625"/>
      <w:r w:rsidRPr="00582232">
        <w:t xml:space="preserve">Pojetí a cíle </w:t>
      </w:r>
      <w:r w:rsidR="00682641" w:rsidRPr="00582232">
        <w:t>rekvalifikačního</w:t>
      </w:r>
      <w:r w:rsidRPr="00582232">
        <w:t xml:space="preserve"> programu</w:t>
      </w:r>
      <w:bookmarkEnd w:id="14"/>
      <w:bookmarkEnd w:id="15"/>
      <w:bookmarkEnd w:id="16"/>
    </w:p>
    <w:p w:rsidR="00006718" w:rsidRPr="00582232" w:rsidRDefault="00006718" w:rsidP="00DF4B4E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bookmarkStart w:id="17" w:name="_Toc198274880"/>
      <w:bookmarkStart w:id="18" w:name="_Toc289084678"/>
      <w:r w:rsidRPr="00582232">
        <w:rPr>
          <w:rFonts w:eastAsia="Calibri"/>
          <w:sz w:val="22"/>
          <w:szCs w:val="22"/>
          <w:lang w:eastAsia="en-US"/>
        </w:rPr>
        <w:t xml:space="preserve">Vzdělávání v programu Programátor (18-003-M) směřuje k tomu, aby účastníci získali odborné kompetence potřebné pro uplatnění na trhu práce v oblasti programování aplikací. </w:t>
      </w:r>
    </w:p>
    <w:p w:rsidR="00006718" w:rsidRPr="00582232" w:rsidRDefault="00006718" w:rsidP="00DF4B4E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 w:rsidRPr="00582232">
        <w:rPr>
          <w:rFonts w:eastAsia="Calibri"/>
          <w:sz w:val="22"/>
          <w:szCs w:val="22"/>
          <w:lang w:eastAsia="en-US"/>
        </w:rPr>
        <w:t>Pro úspěšné uplatnění absolventů programu v praxi budou v průběhu výuky rozvíjeny nejen kompetence obsažené ve kvalifikačním standardu NSK, ale i dovednosti a znalosti potřebné pro výkon daného povolání</w:t>
      </w:r>
      <w:r w:rsidR="003236D3" w:rsidRPr="00582232">
        <w:rPr>
          <w:rFonts w:eastAsia="Calibri"/>
          <w:sz w:val="22"/>
          <w:szCs w:val="22"/>
          <w:lang w:eastAsia="en-US"/>
        </w:rPr>
        <w:t>, např.</w:t>
      </w:r>
      <w:r w:rsidR="009E4A6E" w:rsidRPr="00582232">
        <w:rPr>
          <w:rFonts w:eastAsia="Calibri"/>
          <w:sz w:val="22"/>
          <w:szCs w:val="22"/>
          <w:lang w:eastAsia="en-US"/>
        </w:rPr>
        <w:t xml:space="preserve"> přesné formulování problému</w:t>
      </w:r>
      <w:r w:rsidR="00D36A80" w:rsidRPr="00582232">
        <w:rPr>
          <w:rFonts w:eastAsia="Calibri"/>
          <w:sz w:val="22"/>
          <w:szCs w:val="22"/>
          <w:lang w:eastAsia="en-US"/>
        </w:rPr>
        <w:t>, analýz</w:t>
      </w:r>
      <w:r w:rsidR="00E25F71">
        <w:rPr>
          <w:rFonts w:eastAsia="Calibri"/>
          <w:sz w:val="22"/>
          <w:szCs w:val="22"/>
          <w:lang w:eastAsia="en-US"/>
        </w:rPr>
        <w:t>a</w:t>
      </w:r>
      <w:r w:rsidR="00D36A80" w:rsidRPr="00582232">
        <w:rPr>
          <w:rFonts w:eastAsia="Calibri"/>
          <w:sz w:val="22"/>
          <w:szCs w:val="22"/>
          <w:lang w:eastAsia="en-US"/>
        </w:rPr>
        <w:t xml:space="preserve"> problému,</w:t>
      </w:r>
      <w:r w:rsidR="00983044" w:rsidRPr="00582232">
        <w:rPr>
          <w:rFonts w:eastAsia="Calibri"/>
          <w:sz w:val="22"/>
          <w:szCs w:val="22"/>
          <w:lang w:eastAsia="en-US"/>
        </w:rPr>
        <w:t xml:space="preserve"> </w:t>
      </w:r>
      <w:r w:rsidR="00D36A80" w:rsidRPr="00582232">
        <w:rPr>
          <w:rFonts w:eastAsia="Calibri"/>
          <w:sz w:val="22"/>
          <w:szCs w:val="22"/>
          <w:lang w:eastAsia="en-US"/>
        </w:rPr>
        <w:t xml:space="preserve">rozvoj </w:t>
      </w:r>
      <w:r w:rsidR="00983044" w:rsidRPr="00582232">
        <w:rPr>
          <w:rFonts w:eastAsia="Calibri"/>
          <w:sz w:val="22"/>
          <w:szCs w:val="22"/>
          <w:lang w:eastAsia="en-US"/>
        </w:rPr>
        <w:t>logické</w:t>
      </w:r>
      <w:r w:rsidR="00D36A80" w:rsidRPr="00582232">
        <w:rPr>
          <w:rFonts w:eastAsia="Calibri"/>
          <w:sz w:val="22"/>
          <w:szCs w:val="22"/>
          <w:lang w:eastAsia="en-US"/>
        </w:rPr>
        <w:t>ho</w:t>
      </w:r>
      <w:r w:rsidR="00983044" w:rsidRPr="00582232">
        <w:rPr>
          <w:rFonts w:eastAsia="Calibri"/>
          <w:sz w:val="22"/>
          <w:szCs w:val="22"/>
          <w:lang w:eastAsia="en-US"/>
        </w:rPr>
        <w:t xml:space="preserve"> myšlení a preciznost při realizaci řešení</w:t>
      </w:r>
      <w:r w:rsidR="00D36A80" w:rsidRPr="00582232">
        <w:rPr>
          <w:rFonts w:eastAsia="Calibri"/>
          <w:sz w:val="22"/>
          <w:szCs w:val="22"/>
          <w:lang w:eastAsia="en-US"/>
        </w:rPr>
        <w:t xml:space="preserve">. </w:t>
      </w:r>
      <w:r w:rsidRPr="00582232">
        <w:rPr>
          <w:rFonts w:eastAsia="Calibri"/>
          <w:sz w:val="22"/>
          <w:szCs w:val="22"/>
          <w:lang w:eastAsia="en-US"/>
        </w:rPr>
        <w:t xml:space="preserve">Důraz bude kladen také na podporu </w:t>
      </w:r>
      <w:r w:rsidR="00D36A80" w:rsidRPr="00582232">
        <w:rPr>
          <w:rFonts w:eastAsia="Calibri"/>
          <w:sz w:val="22"/>
          <w:szCs w:val="22"/>
          <w:lang w:eastAsia="en-US"/>
        </w:rPr>
        <w:t xml:space="preserve">samostatnosti při řešení problému a procesu rozhodování, pečlivosti při výkonu jednotlivých činností a zodpovědnosti při plnění pracovních povinností. </w:t>
      </w:r>
      <w:r w:rsidR="00D857E1" w:rsidRPr="00582232">
        <w:rPr>
          <w:rFonts w:eastAsia="Calibri"/>
          <w:sz w:val="22"/>
          <w:szCs w:val="22"/>
          <w:lang w:eastAsia="en-US"/>
        </w:rPr>
        <w:t xml:space="preserve">Mezi další priority patří i podpora dalšího </w:t>
      </w:r>
      <w:r w:rsidRPr="00582232">
        <w:rPr>
          <w:rFonts w:eastAsia="Calibri"/>
          <w:sz w:val="22"/>
          <w:szCs w:val="22"/>
          <w:lang w:eastAsia="en-US"/>
        </w:rPr>
        <w:t xml:space="preserve">odborného růstu a </w:t>
      </w:r>
      <w:r w:rsidR="00D857E1" w:rsidRPr="00582232">
        <w:rPr>
          <w:rFonts w:eastAsia="Calibri"/>
          <w:sz w:val="22"/>
          <w:szCs w:val="22"/>
          <w:lang w:eastAsia="en-US"/>
        </w:rPr>
        <w:t>soustavného</w:t>
      </w:r>
      <w:r w:rsidRPr="00582232">
        <w:rPr>
          <w:rFonts w:eastAsia="Calibri"/>
          <w:sz w:val="22"/>
          <w:szCs w:val="22"/>
          <w:lang w:eastAsia="en-US"/>
        </w:rPr>
        <w:t xml:space="preserve"> vzdělávání.</w:t>
      </w:r>
    </w:p>
    <w:p w:rsidR="00006718" w:rsidRPr="00582232" w:rsidRDefault="00006718" w:rsidP="00006718">
      <w:pPr>
        <w:jc w:val="both"/>
        <w:rPr>
          <w:rFonts w:eastAsia="Calibri"/>
          <w:sz w:val="22"/>
          <w:szCs w:val="22"/>
          <w:lang w:eastAsia="en-US"/>
        </w:rPr>
      </w:pPr>
      <w:r w:rsidRPr="00582232">
        <w:rPr>
          <w:rFonts w:eastAsia="Calibri"/>
          <w:sz w:val="22"/>
          <w:szCs w:val="22"/>
          <w:lang w:eastAsia="en-US"/>
        </w:rPr>
        <w:t xml:space="preserve">Program je zpracován v souladu s hodnoticím standardem profesní kvalifikace Programátor (18-003-M), který je platný od </w:t>
      </w:r>
      <w:r w:rsidR="00250A01">
        <w:rPr>
          <w:rFonts w:eastAsia="Calibri"/>
          <w:sz w:val="22"/>
          <w:szCs w:val="22"/>
          <w:lang w:eastAsia="en-US"/>
        </w:rPr>
        <w:t>29</w:t>
      </w:r>
      <w:r w:rsidRPr="00582232">
        <w:rPr>
          <w:rFonts w:eastAsia="Calibri"/>
          <w:sz w:val="22"/>
          <w:szCs w:val="22"/>
          <w:lang w:eastAsia="en-US"/>
        </w:rPr>
        <w:t>.</w:t>
      </w:r>
      <w:r w:rsidR="00BF7473" w:rsidRPr="00582232">
        <w:rPr>
          <w:rFonts w:eastAsia="Calibri"/>
          <w:sz w:val="22"/>
          <w:szCs w:val="22"/>
          <w:lang w:eastAsia="en-US"/>
        </w:rPr>
        <w:t xml:space="preserve"> </w:t>
      </w:r>
      <w:r w:rsidRPr="00582232">
        <w:rPr>
          <w:rFonts w:eastAsia="Calibri"/>
          <w:sz w:val="22"/>
          <w:szCs w:val="22"/>
          <w:lang w:eastAsia="en-US"/>
        </w:rPr>
        <w:t>10.</w:t>
      </w:r>
      <w:r w:rsidR="00BF7473" w:rsidRPr="00582232">
        <w:rPr>
          <w:rFonts w:eastAsia="Calibri"/>
          <w:sz w:val="22"/>
          <w:szCs w:val="22"/>
          <w:lang w:eastAsia="en-US"/>
        </w:rPr>
        <w:t xml:space="preserve"> </w:t>
      </w:r>
      <w:r w:rsidRPr="00582232">
        <w:rPr>
          <w:rFonts w:eastAsia="Calibri"/>
          <w:sz w:val="22"/>
          <w:szCs w:val="22"/>
          <w:lang w:eastAsia="en-US"/>
        </w:rPr>
        <w:t xml:space="preserve">2013. </w:t>
      </w:r>
    </w:p>
    <w:p w:rsidR="007F400F" w:rsidRPr="00582232" w:rsidRDefault="007F400F" w:rsidP="00215964">
      <w:pPr>
        <w:pStyle w:val="Nadpis2"/>
        <w:rPr>
          <w:b w:val="0"/>
          <w:i w:val="0"/>
          <w:sz w:val="22"/>
          <w:szCs w:val="22"/>
        </w:rPr>
      </w:pPr>
      <w:bookmarkStart w:id="19" w:name="_Toc420658626"/>
      <w:r w:rsidRPr="00582232">
        <w:t>Organizace výuky</w:t>
      </w:r>
      <w:bookmarkEnd w:id="17"/>
      <w:bookmarkEnd w:id="18"/>
      <w:bookmarkEnd w:id="19"/>
    </w:p>
    <w:p w:rsidR="00DF727A" w:rsidRPr="00582232" w:rsidRDefault="00A55C94" w:rsidP="00DF4B4E">
      <w:pPr>
        <w:spacing w:after="120"/>
        <w:jc w:val="both"/>
        <w:rPr>
          <w:sz w:val="22"/>
          <w:szCs w:val="22"/>
        </w:rPr>
      </w:pPr>
      <w:bookmarkStart w:id="20" w:name="_Toc198274881"/>
      <w:r w:rsidRPr="00582232">
        <w:rPr>
          <w:rFonts w:eastAsia="Calibri"/>
          <w:sz w:val="22"/>
          <w:szCs w:val="22"/>
          <w:lang w:eastAsia="en-US"/>
        </w:rPr>
        <w:t>Výuka je realizována prezenční formou. Důraz je kladen na praktickou výuku</w:t>
      </w:r>
      <w:r w:rsidR="00FD25E2">
        <w:rPr>
          <w:rFonts w:eastAsia="Calibri"/>
          <w:sz w:val="22"/>
          <w:szCs w:val="22"/>
          <w:lang w:eastAsia="en-US"/>
        </w:rPr>
        <w:t xml:space="preserve"> formou praktických cvičení</w:t>
      </w:r>
      <w:r w:rsidRPr="00582232">
        <w:rPr>
          <w:rFonts w:eastAsia="Calibri"/>
          <w:sz w:val="22"/>
          <w:szCs w:val="22"/>
          <w:lang w:eastAsia="en-US"/>
        </w:rPr>
        <w:t>. Teoretická výuka</w:t>
      </w:r>
      <w:r w:rsidR="00FD25E2">
        <w:rPr>
          <w:rFonts w:eastAsia="Calibri"/>
          <w:sz w:val="22"/>
          <w:szCs w:val="22"/>
          <w:lang w:eastAsia="en-US"/>
        </w:rPr>
        <w:t xml:space="preserve"> i praktická cvičení probíhají </w:t>
      </w:r>
      <w:r w:rsidRPr="00582232">
        <w:rPr>
          <w:rFonts w:eastAsia="Calibri"/>
          <w:sz w:val="22"/>
          <w:szCs w:val="22"/>
          <w:lang w:eastAsia="en-US"/>
        </w:rPr>
        <w:t xml:space="preserve">v běžné učebně vybavené </w:t>
      </w:r>
      <w:r w:rsidR="007D6B1E" w:rsidRPr="00582232">
        <w:rPr>
          <w:rFonts w:eastAsia="Calibri"/>
          <w:sz w:val="22"/>
          <w:szCs w:val="22"/>
          <w:lang w:eastAsia="en-US"/>
        </w:rPr>
        <w:t xml:space="preserve">dataprojektorem a </w:t>
      </w:r>
      <w:r w:rsidRPr="00582232">
        <w:rPr>
          <w:rFonts w:eastAsia="Calibri"/>
          <w:sz w:val="22"/>
          <w:szCs w:val="22"/>
          <w:lang w:eastAsia="en-US"/>
        </w:rPr>
        <w:t>osobn</w:t>
      </w:r>
      <w:r w:rsidR="007D6B1E" w:rsidRPr="00582232">
        <w:rPr>
          <w:rFonts w:eastAsia="Calibri"/>
          <w:sz w:val="22"/>
          <w:szCs w:val="22"/>
          <w:lang w:eastAsia="en-US"/>
        </w:rPr>
        <w:t xml:space="preserve">ími PC </w:t>
      </w:r>
      <w:r w:rsidR="00FD25E2">
        <w:rPr>
          <w:rFonts w:eastAsia="Calibri"/>
          <w:sz w:val="22"/>
          <w:szCs w:val="22"/>
          <w:lang w:eastAsia="en-US"/>
        </w:rPr>
        <w:t xml:space="preserve">pro každého účastníka </w:t>
      </w:r>
      <w:r w:rsidR="007D6B1E" w:rsidRPr="00582232">
        <w:rPr>
          <w:rFonts w:eastAsia="Calibri"/>
          <w:sz w:val="22"/>
          <w:szCs w:val="22"/>
          <w:lang w:eastAsia="en-US"/>
        </w:rPr>
        <w:t>s přístupem na internet</w:t>
      </w:r>
      <w:r w:rsidRPr="00582232">
        <w:rPr>
          <w:rFonts w:eastAsia="Calibri"/>
          <w:sz w:val="22"/>
          <w:szCs w:val="22"/>
          <w:lang w:eastAsia="en-US"/>
        </w:rPr>
        <w:t>.</w:t>
      </w:r>
      <w:r w:rsidR="00DF727A" w:rsidRPr="00582232">
        <w:rPr>
          <w:rFonts w:eastAsia="Calibri"/>
          <w:sz w:val="22"/>
          <w:szCs w:val="22"/>
          <w:lang w:eastAsia="en-US"/>
        </w:rPr>
        <w:t xml:space="preserve"> </w:t>
      </w:r>
      <w:r w:rsidR="00DF727A" w:rsidRPr="00DF4B4E">
        <w:rPr>
          <w:rFonts w:eastAsia="Calibri"/>
          <w:sz w:val="22"/>
          <w:szCs w:val="22"/>
          <w:lang w:eastAsia="en-US"/>
        </w:rPr>
        <w:t xml:space="preserve">Délka teoretické vyučovací hodiny je 45 minut. </w:t>
      </w:r>
      <w:r w:rsidRPr="00582232">
        <w:rPr>
          <w:rFonts w:eastAsia="Calibri"/>
          <w:sz w:val="22"/>
          <w:szCs w:val="22"/>
          <w:lang w:eastAsia="en-US"/>
        </w:rPr>
        <w:t xml:space="preserve"> </w:t>
      </w:r>
      <w:r w:rsidR="00DF727A" w:rsidRPr="00DF4B4E">
        <w:rPr>
          <w:rFonts w:eastAsia="Calibri"/>
          <w:sz w:val="22"/>
          <w:szCs w:val="22"/>
          <w:lang w:eastAsia="en-US"/>
        </w:rPr>
        <w:t>Výuka nepřesáhne 8 hodin denně (plus přestávky</w:t>
      </w:r>
      <w:r w:rsidR="00DF727A" w:rsidRPr="00582232">
        <w:rPr>
          <w:sz w:val="22"/>
          <w:szCs w:val="22"/>
        </w:rPr>
        <w:t xml:space="preserve">). </w:t>
      </w:r>
    </w:p>
    <w:p w:rsidR="00A55C94" w:rsidRPr="00582232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 w:rsidRPr="00582232">
        <w:rPr>
          <w:rFonts w:eastAsia="Calibri"/>
          <w:sz w:val="22"/>
          <w:szCs w:val="22"/>
          <w:lang w:eastAsia="en-US"/>
        </w:rPr>
        <w:t xml:space="preserve">Na začátku teoretické i praktické části výuky budou </w:t>
      </w:r>
      <w:r w:rsidR="00A4025D">
        <w:rPr>
          <w:rFonts w:eastAsia="Calibri"/>
          <w:sz w:val="22"/>
          <w:szCs w:val="22"/>
          <w:lang w:eastAsia="en-US"/>
        </w:rPr>
        <w:t xml:space="preserve">účastníci </w:t>
      </w:r>
      <w:r w:rsidR="001A488C" w:rsidRPr="00582232">
        <w:rPr>
          <w:rFonts w:eastAsia="Calibri"/>
          <w:sz w:val="22"/>
          <w:szCs w:val="22"/>
          <w:lang w:eastAsia="en-US"/>
        </w:rPr>
        <w:t>seznámeni s</w:t>
      </w:r>
      <w:r w:rsidR="003A4909">
        <w:rPr>
          <w:rFonts w:eastAsia="Calibri"/>
          <w:sz w:val="22"/>
          <w:szCs w:val="22"/>
          <w:lang w:eastAsia="en-US"/>
        </w:rPr>
        <w:t> </w:t>
      </w:r>
      <w:r w:rsidR="001A488C" w:rsidRPr="00582232">
        <w:rPr>
          <w:rFonts w:eastAsia="Calibri"/>
          <w:sz w:val="22"/>
          <w:szCs w:val="22"/>
          <w:lang w:eastAsia="en-US"/>
        </w:rPr>
        <w:t>BOZP</w:t>
      </w:r>
      <w:r w:rsidR="003A4909" w:rsidRPr="003A4909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6C3032" w:rsidRPr="006C3032">
        <w:rPr>
          <w:rFonts w:eastAsia="Calibri"/>
          <w:sz w:val="22"/>
          <w:szCs w:val="22"/>
          <w:lang w:eastAsia="en-US"/>
        </w:rPr>
        <w:t>a PO</w:t>
      </w:r>
      <w:r w:rsidRPr="00582232">
        <w:rPr>
          <w:rFonts w:eastAsia="Calibri"/>
          <w:sz w:val="22"/>
          <w:szCs w:val="22"/>
          <w:lang w:eastAsia="en-US"/>
        </w:rPr>
        <w:t xml:space="preserve">. </w:t>
      </w:r>
    </w:p>
    <w:p w:rsidR="00E52895" w:rsidRPr="00582232" w:rsidRDefault="00E52895" w:rsidP="00E52895">
      <w:pPr>
        <w:pStyle w:val="Nadpis2"/>
      </w:pPr>
      <w:bookmarkStart w:id="21" w:name="_Toc420658627"/>
      <w:bookmarkStart w:id="22" w:name="_Toc289084679"/>
      <w:r w:rsidRPr="00582232">
        <w:t>Prostorové, materiální a technické zabezpečení výuky</w:t>
      </w:r>
      <w:bookmarkEnd w:id="21"/>
    </w:p>
    <w:p w:rsidR="00016549" w:rsidRPr="00274CB4" w:rsidRDefault="00016549" w:rsidP="00274CB4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 w:rsidRPr="00274CB4">
        <w:rPr>
          <w:rFonts w:eastAsia="Calibri"/>
          <w:sz w:val="22"/>
          <w:szCs w:val="22"/>
          <w:lang w:eastAsia="en-US"/>
        </w:rPr>
        <w:t xml:space="preserve">Pro výuku je k dispozici minimálně následující materiálně technické zázemí: </w:t>
      </w:r>
    </w:p>
    <w:p w:rsidR="00E25F71" w:rsidRPr="001E4EC2" w:rsidRDefault="006C3032">
      <w:pPr>
        <w:jc w:val="both"/>
        <w:rPr>
          <w:rFonts w:cs="Arial"/>
          <w:sz w:val="22"/>
          <w:szCs w:val="22"/>
        </w:rPr>
      </w:pPr>
      <w:r w:rsidRPr="006C3032">
        <w:rPr>
          <w:rFonts w:cs="Arial"/>
          <w:sz w:val="22"/>
          <w:szCs w:val="22"/>
        </w:rPr>
        <w:t>Počítačová učebna s projektorem pro realizaci teoretické a praktické výuky,</w:t>
      </w:r>
    </w:p>
    <w:p w:rsidR="00016549" w:rsidRPr="001E4EC2" w:rsidRDefault="006C3032" w:rsidP="00D60E49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6C3032">
        <w:rPr>
          <w:rFonts w:cs="Arial"/>
          <w:sz w:val="22"/>
          <w:szCs w:val="22"/>
        </w:rPr>
        <w:t>počítačové sestavy s odpovídajícím hardwarovým a softwarovým vybavením, operační systém, uživatelský SW,</w:t>
      </w:r>
    </w:p>
    <w:p w:rsidR="00016549" w:rsidRPr="001E4EC2" w:rsidRDefault="006C3032" w:rsidP="00C30413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6C3032">
        <w:rPr>
          <w:rFonts w:cs="Arial"/>
          <w:sz w:val="22"/>
          <w:szCs w:val="22"/>
        </w:rPr>
        <w:t>připojení k</w:t>
      </w:r>
      <w:r w:rsidR="004562E8">
        <w:rPr>
          <w:rFonts w:cs="Arial"/>
          <w:sz w:val="22"/>
          <w:szCs w:val="22"/>
        </w:rPr>
        <w:t> </w:t>
      </w:r>
      <w:r w:rsidRPr="006C3032">
        <w:rPr>
          <w:rFonts w:cs="Arial"/>
          <w:sz w:val="22"/>
          <w:szCs w:val="22"/>
        </w:rPr>
        <w:t>internetu</w:t>
      </w:r>
      <w:r w:rsidR="004562E8">
        <w:rPr>
          <w:rFonts w:cs="Arial"/>
          <w:sz w:val="22"/>
          <w:szCs w:val="22"/>
        </w:rPr>
        <w:t>.</w:t>
      </w:r>
      <w:r w:rsidRPr="006C3032">
        <w:rPr>
          <w:rFonts w:eastAsia="Calibri" w:cs="Arial"/>
          <w:sz w:val="22"/>
          <w:szCs w:val="22"/>
          <w:lang w:eastAsia="en-US"/>
        </w:rPr>
        <w:t xml:space="preserve"> </w:t>
      </w:r>
    </w:p>
    <w:p w:rsidR="00016549" w:rsidRPr="004562E8" w:rsidRDefault="00016549" w:rsidP="004562E8">
      <w:pPr>
        <w:jc w:val="both"/>
        <w:rPr>
          <w:rFonts w:cs="Arial"/>
          <w:sz w:val="22"/>
          <w:szCs w:val="22"/>
        </w:rPr>
      </w:pPr>
    </w:p>
    <w:p w:rsidR="00A55C94" w:rsidRDefault="00A55C94" w:rsidP="006D18E1">
      <w:pPr>
        <w:rPr>
          <w:rFonts w:cs="Arial"/>
          <w:sz w:val="22"/>
          <w:szCs w:val="22"/>
        </w:rPr>
      </w:pPr>
    </w:p>
    <w:p w:rsidR="001903C6" w:rsidRPr="00582232" w:rsidRDefault="00975123" w:rsidP="001903C6">
      <w:pPr>
        <w:pStyle w:val="Nadpis2"/>
      </w:pPr>
      <w:bookmarkStart w:id="23" w:name="_Toc420658628"/>
      <w:r w:rsidRPr="00582232">
        <w:t xml:space="preserve">Lektorské </w:t>
      </w:r>
      <w:r w:rsidR="001903C6" w:rsidRPr="00582232">
        <w:t>zabezpečení výuky</w:t>
      </w:r>
      <w:bookmarkEnd w:id="23"/>
    </w:p>
    <w:p w:rsidR="0016238E" w:rsidRPr="00582232" w:rsidRDefault="00084C83" w:rsidP="00274CB4">
      <w:pPr>
        <w:spacing w:after="120"/>
        <w:jc w:val="both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 xml:space="preserve">Požadovaná kvalifikace lektorů programu: </w:t>
      </w:r>
    </w:p>
    <w:p w:rsidR="00084C83" w:rsidRPr="00582232" w:rsidRDefault="00084C83" w:rsidP="00274CB4">
      <w:pPr>
        <w:spacing w:after="120"/>
        <w:jc w:val="both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>Odborná způsobilost:</w:t>
      </w:r>
    </w:p>
    <w:p w:rsidR="00084C83" w:rsidRPr="00582232" w:rsidRDefault="00084C83" w:rsidP="00274CB4">
      <w:pPr>
        <w:pStyle w:val="Odstavecseseznamem"/>
        <w:numPr>
          <w:ilvl w:val="0"/>
          <w:numId w:val="7"/>
        </w:numPr>
        <w:spacing w:after="120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084C83" w:rsidRPr="00582232" w:rsidRDefault="00084C83" w:rsidP="00274CB4">
      <w:pPr>
        <w:pStyle w:val="Odstavecseseznamem"/>
        <w:numPr>
          <w:ilvl w:val="0"/>
          <w:numId w:val="7"/>
        </w:numPr>
        <w:spacing w:after="120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084C83" w:rsidRPr="00582232" w:rsidRDefault="00084C83" w:rsidP="00274CB4">
      <w:pPr>
        <w:pStyle w:val="Odstavecseseznamem"/>
        <w:numPr>
          <w:ilvl w:val="0"/>
          <w:numId w:val="7"/>
        </w:numPr>
        <w:spacing w:after="120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084C83" w:rsidRPr="00582232" w:rsidRDefault="00084C83" w:rsidP="00274CB4">
      <w:pPr>
        <w:pStyle w:val="Odstavecseseznamem"/>
        <w:numPr>
          <w:ilvl w:val="0"/>
          <w:numId w:val="6"/>
        </w:numPr>
        <w:spacing w:after="120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>Pedagogická způsobilost:</w:t>
      </w:r>
    </w:p>
    <w:p w:rsidR="00084C83" w:rsidRPr="00582232" w:rsidRDefault="00084C83" w:rsidP="00274CB4">
      <w:pPr>
        <w:pStyle w:val="Odstavecseseznamem"/>
        <w:numPr>
          <w:ilvl w:val="0"/>
          <w:numId w:val="7"/>
        </w:numPr>
        <w:spacing w:after="120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lastRenderedPageBreak/>
        <w:t>bakalářské vzdělání v programu v oblasti pedagogických věd zaměřeném na přípravu učitelů středních škol, nebo</w:t>
      </w:r>
    </w:p>
    <w:p w:rsidR="00084C83" w:rsidRPr="00582232" w:rsidRDefault="00084C83" w:rsidP="00274CB4">
      <w:pPr>
        <w:pStyle w:val="Odstavecseseznamem"/>
        <w:numPr>
          <w:ilvl w:val="0"/>
          <w:numId w:val="7"/>
        </w:numPr>
        <w:spacing w:after="120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084C83" w:rsidRPr="00582232" w:rsidRDefault="00084C83" w:rsidP="00274CB4">
      <w:pPr>
        <w:pStyle w:val="Odstavecseseznamem"/>
        <w:numPr>
          <w:ilvl w:val="0"/>
          <w:numId w:val="7"/>
        </w:numPr>
        <w:spacing w:after="120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>úspěšně ukončený certifikovaný kurz lektora, nebo</w:t>
      </w:r>
    </w:p>
    <w:p w:rsidR="00084C83" w:rsidRPr="00582232" w:rsidRDefault="00084C83" w:rsidP="00274CB4">
      <w:pPr>
        <w:pStyle w:val="Odstavecseseznamem"/>
        <w:numPr>
          <w:ilvl w:val="0"/>
          <w:numId w:val="7"/>
        </w:numPr>
        <w:spacing w:after="120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>úspěšně ukončené studium pedagogiky.</w:t>
      </w:r>
    </w:p>
    <w:p w:rsidR="00084C83" w:rsidRPr="00582232" w:rsidRDefault="00084C83" w:rsidP="00274CB4">
      <w:pPr>
        <w:pStyle w:val="Odstavecseseznamem"/>
        <w:numPr>
          <w:ilvl w:val="0"/>
          <w:numId w:val="6"/>
        </w:numPr>
        <w:spacing w:after="120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>Odborná praxe:</w:t>
      </w:r>
    </w:p>
    <w:p w:rsidR="00084C83" w:rsidRPr="00582232" w:rsidRDefault="00084C83" w:rsidP="00274CB4">
      <w:pPr>
        <w:pStyle w:val="Odstavecseseznamem"/>
        <w:spacing w:after="120"/>
        <w:ind w:left="360"/>
        <w:rPr>
          <w:rFonts w:cs="Arial"/>
          <w:sz w:val="22"/>
          <w:szCs w:val="22"/>
        </w:rPr>
      </w:pPr>
      <w:r w:rsidRPr="00582232">
        <w:rPr>
          <w:rFonts w:cs="Arial"/>
          <w:sz w:val="22"/>
          <w:szCs w:val="22"/>
        </w:rPr>
        <w:t>Nejméně 2 roky odborné praxe, 3 roky pedagogické praxe</w:t>
      </w:r>
      <w:r w:rsidR="00FD25E2">
        <w:rPr>
          <w:rFonts w:cs="Arial"/>
          <w:sz w:val="22"/>
          <w:szCs w:val="22"/>
        </w:rPr>
        <w:t xml:space="preserve"> (alespoň jeden lektor)</w:t>
      </w:r>
      <w:r w:rsidRPr="00582232">
        <w:rPr>
          <w:rFonts w:cs="Arial"/>
          <w:sz w:val="22"/>
          <w:szCs w:val="22"/>
        </w:rPr>
        <w:t>.</w:t>
      </w:r>
    </w:p>
    <w:p w:rsidR="00E52895" w:rsidRPr="00582232" w:rsidRDefault="00E52895" w:rsidP="00E52895">
      <w:pPr>
        <w:pStyle w:val="Nadpis2"/>
      </w:pPr>
      <w:bookmarkStart w:id="24" w:name="_Toc420658629"/>
      <w:r w:rsidRPr="00582232">
        <w:t>Vedení dokumentace kurzu</w:t>
      </w:r>
      <w:bookmarkEnd w:id="24"/>
      <w:r w:rsidR="00084C83" w:rsidRPr="00582232">
        <w:t xml:space="preserve"> </w:t>
      </w:r>
    </w:p>
    <w:p w:rsidR="00953130" w:rsidRPr="00A06C31" w:rsidRDefault="00953130" w:rsidP="00953130">
      <w:pPr>
        <w:suppressAutoHyphens/>
        <w:rPr>
          <w:rFonts w:cs="Arial"/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 xml:space="preserve">V souvislosti s kurzem je vedena dokumentace o: </w:t>
      </w:r>
    </w:p>
    <w:p w:rsidR="00953130" w:rsidRPr="00A06C31" w:rsidRDefault="00953130" w:rsidP="00953130">
      <w:pPr>
        <w:suppressAutoHyphens/>
        <w:rPr>
          <w:rFonts w:cs="Arial"/>
          <w:color w:val="000000"/>
          <w:sz w:val="22"/>
          <w:szCs w:val="22"/>
          <w:lang w:eastAsia="zh-CN"/>
        </w:rPr>
      </w:pPr>
    </w:p>
    <w:p w:rsidR="00953130" w:rsidRPr="00A06C31" w:rsidRDefault="00953130" w:rsidP="00953130">
      <w:pPr>
        <w:numPr>
          <w:ilvl w:val="0"/>
          <w:numId w:val="35"/>
        </w:numPr>
        <w:suppressAutoHyphens/>
        <w:jc w:val="both"/>
        <w:rPr>
          <w:rFonts w:cs="Arial"/>
          <w:b/>
          <w:color w:val="000000"/>
          <w:sz w:val="22"/>
          <w:szCs w:val="22"/>
          <w:lang w:eastAsia="zh-CN"/>
        </w:rPr>
      </w:pPr>
      <w:r w:rsidRPr="00A06C31">
        <w:rPr>
          <w:rFonts w:cs="Arial"/>
          <w:b/>
          <w:color w:val="000000"/>
          <w:sz w:val="22"/>
          <w:szCs w:val="22"/>
          <w:lang w:eastAsia="zh-CN"/>
        </w:rPr>
        <w:t>zahájení vzdělávání</w:t>
      </w:r>
      <w:r w:rsidRPr="00A06C31">
        <w:rPr>
          <w:rFonts w:cs="Arial"/>
          <w:color w:val="000000"/>
          <w:sz w:val="22"/>
          <w:szCs w:val="22"/>
          <w:lang w:eastAsia="zh-CN"/>
        </w:rPr>
        <w:t xml:space="preserve"> (vstupní dotazník účastníka vzdělávání, vč. uvedení jeho identifikačních údajů a kopie dokladu o dosaženém stupni nejvyššího dosaženého vzdělání)</w:t>
      </w:r>
    </w:p>
    <w:p w:rsidR="00953130" w:rsidRPr="00A06C31" w:rsidRDefault="00953130" w:rsidP="00953130">
      <w:pPr>
        <w:numPr>
          <w:ilvl w:val="0"/>
          <w:numId w:val="35"/>
        </w:numPr>
        <w:suppressAutoHyphens/>
        <w:jc w:val="both"/>
        <w:rPr>
          <w:rFonts w:cs="Arial"/>
          <w:b/>
          <w:color w:val="000000"/>
          <w:sz w:val="22"/>
          <w:szCs w:val="22"/>
          <w:lang w:eastAsia="zh-CN"/>
        </w:rPr>
      </w:pPr>
      <w:r w:rsidRPr="00A06C31">
        <w:rPr>
          <w:rFonts w:cs="Arial"/>
          <w:b/>
          <w:color w:val="000000"/>
          <w:sz w:val="22"/>
          <w:szCs w:val="22"/>
          <w:lang w:eastAsia="zh-CN"/>
        </w:rPr>
        <w:t>průběhu vzdělávání</w:t>
      </w:r>
      <w:r w:rsidRPr="00A06C31">
        <w:rPr>
          <w:rFonts w:cs="Arial"/>
          <w:color w:val="000000"/>
          <w:sz w:val="22"/>
          <w:szCs w:val="22"/>
          <w:lang w:eastAsia="zh-CN"/>
        </w:rPr>
        <w:t xml:space="preserve"> („třídní kniha“, ve které bude uvedeno datum konání výuky, hodinový rozsah výuky s rozdělením na teoretickou a praktickou výuku, konkrétní obsah výuky, evidence účastníků kurzu, jméno a podpis vyučujícího) </w:t>
      </w:r>
    </w:p>
    <w:p w:rsidR="00953130" w:rsidRPr="00A06C31" w:rsidRDefault="00953130" w:rsidP="00953130">
      <w:pPr>
        <w:numPr>
          <w:ilvl w:val="0"/>
          <w:numId w:val="35"/>
        </w:numPr>
        <w:suppressAutoHyphens/>
        <w:jc w:val="both"/>
        <w:rPr>
          <w:rFonts w:cs="Arial"/>
          <w:color w:val="000000"/>
          <w:sz w:val="22"/>
          <w:szCs w:val="22"/>
          <w:lang w:eastAsia="zh-CN"/>
        </w:rPr>
      </w:pPr>
      <w:r w:rsidRPr="00A06C31">
        <w:rPr>
          <w:rFonts w:cs="Arial"/>
          <w:b/>
          <w:color w:val="000000"/>
          <w:sz w:val="22"/>
          <w:szCs w:val="22"/>
          <w:lang w:eastAsia="zh-CN"/>
        </w:rPr>
        <w:t>ukončení vzdělávání</w:t>
      </w:r>
      <w:r w:rsidRPr="00A06C31">
        <w:rPr>
          <w:rFonts w:cs="Arial"/>
          <w:color w:val="000000"/>
          <w:sz w:val="22"/>
          <w:szCs w:val="22"/>
          <w:lang w:eastAsia="zh-CN"/>
        </w:rPr>
        <w:t xml:space="preserve"> (evidence účastníků u závěrečné zkoušky, kopie vydaných certifikátů – potvrzení o účasti v akreditovaném vzdělávacím programu a osvědčení o získání profesní kvalifikace)</w:t>
      </w:r>
    </w:p>
    <w:p w:rsidR="00953130" w:rsidRPr="00A06C31" w:rsidRDefault="00953130" w:rsidP="00953130">
      <w:pPr>
        <w:suppressAutoHyphens/>
        <w:rPr>
          <w:rFonts w:cs="Arial"/>
          <w:color w:val="000000"/>
          <w:sz w:val="22"/>
          <w:szCs w:val="22"/>
          <w:lang w:eastAsia="zh-CN"/>
        </w:rPr>
      </w:pPr>
    </w:p>
    <w:p w:rsidR="00953130" w:rsidRPr="00A06C31" w:rsidRDefault="00953130" w:rsidP="00953130">
      <w:pPr>
        <w:suppressAutoHyphens/>
        <w:rPr>
          <w:rFonts w:cs="Arial"/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>Pozn.: Tyto doklady jsou ve vzdělávací instituci uchovávány po dobu platnosti akreditace, popř. do doby ukončení kurzu zahájeného v době platnosti udělené akreditace.</w:t>
      </w:r>
    </w:p>
    <w:p w:rsidR="00953130" w:rsidRPr="00A06C31" w:rsidRDefault="00953130" w:rsidP="00953130">
      <w:pPr>
        <w:suppressAutoHyphens/>
        <w:rPr>
          <w:bCs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 xml:space="preserve">Kopie vydaných certifikátů jsou ve vzdělávací instituci uchovávány v souladu se zákonem o archivnictví. </w:t>
      </w:r>
    </w:p>
    <w:p w:rsidR="00953130" w:rsidRPr="00A06C31" w:rsidRDefault="00953130" w:rsidP="00953130">
      <w:pPr>
        <w:suppressAutoHyphens/>
        <w:rPr>
          <w:rFonts w:cs="Arial"/>
          <w:sz w:val="22"/>
          <w:szCs w:val="22"/>
          <w:lang w:eastAsia="zh-CN"/>
        </w:rPr>
      </w:pPr>
      <w:r w:rsidRPr="00A06C31">
        <w:rPr>
          <w:bCs/>
          <w:sz w:val="22"/>
          <w:szCs w:val="22"/>
          <w:lang w:eastAsia="zh-CN"/>
        </w:rPr>
        <w:t xml:space="preserve">Vzory </w:t>
      </w:r>
      <w:r w:rsidRPr="00A06C31">
        <w:rPr>
          <w:rFonts w:cs="Arial"/>
          <w:color w:val="000000"/>
          <w:sz w:val="22"/>
          <w:szCs w:val="22"/>
          <w:lang w:eastAsia="zh-CN"/>
        </w:rPr>
        <w:t xml:space="preserve">certifikátů </w:t>
      </w:r>
      <w:r w:rsidRPr="00A06C31">
        <w:rPr>
          <w:bCs/>
          <w:sz w:val="22"/>
          <w:szCs w:val="22"/>
          <w:lang w:eastAsia="zh-CN"/>
        </w:rPr>
        <w:t xml:space="preserve">a podmínky jejich vydávání jsou uvedeny na </w:t>
      </w:r>
      <w:hyperlink r:id="rId16" w:history="1">
        <w:r w:rsidRPr="00A06C31">
          <w:rPr>
            <w:color w:val="0000FF"/>
            <w:sz w:val="22"/>
            <w:szCs w:val="22"/>
            <w:u w:val="single"/>
            <w:lang w:eastAsia="zh-CN"/>
          </w:rPr>
          <w:t>www.msmt.cz/vzdelavani</w:t>
        </w:r>
      </w:hyperlink>
      <w:r w:rsidRPr="00A06C31">
        <w:rPr>
          <w:bCs/>
          <w:sz w:val="22"/>
          <w:szCs w:val="22"/>
          <w:lang w:eastAsia="zh-CN"/>
        </w:rPr>
        <w:t xml:space="preserve"> - další vzdělávání/rekvalifikace.</w:t>
      </w:r>
    </w:p>
    <w:p w:rsidR="007F400F" w:rsidRPr="00582232" w:rsidRDefault="007F400F" w:rsidP="00215964">
      <w:pPr>
        <w:pStyle w:val="Nadpis2"/>
      </w:pPr>
      <w:bookmarkStart w:id="25" w:name="_Toc420658630"/>
      <w:r w:rsidRPr="00582232">
        <w:t>Metodické postupy</w:t>
      </w:r>
      <w:bookmarkEnd w:id="20"/>
      <w:r w:rsidR="00215964" w:rsidRPr="00582232">
        <w:t xml:space="preserve"> výuky</w:t>
      </w:r>
      <w:bookmarkEnd w:id="22"/>
      <w:bookmarkEnd w:id="25"/>
      <w:r w:rsidR="007248AE" w:rsidRPr="00582232">
        <w:t xml:space="preserve"> </w:t>
      </w:r>
    </w:p>
    <w:p w:rsidR="0016238E" w:rsidRPr="00582232" w:rsidRDefault="0016238E" w:rsidP="00274CB4">
      <w:pPr>
        <w:spacing w:after="120"/>
        <w:jc w:val="both"/>
        <w:rPr>
          <w:sz w:val="22"/>
          <w:szCs w:val="22"/>
        </w:rPr>
      </w:pPr>
      <w:bookmarkStart w:id="26" w:name="_Toc289084680"/>
      <w:r w:rsidRPr="00274CB4">
        <w:rPr>
          <w:rFonts w:cs="Arial"/>
          <w:sz w:val="22"/>
          <w:szCs w:val="22"/>
        </w:rPr>
        <w:t>Výukové</w:t>
      </w:r>
      <w:r w:rsidRPr="00582232">
        <w:rPr>
          <w:sz w:val="22"/>
          <w:szCs w:val="22"/>
        </w:rPr>
        <w:t xml:space="preserve"> metody:</w:t>
      </w:r>
    </w:p>
    <w:p w:rsidR="0016238E" w:rsidRPr="004562E8" w:rsidRDefault="004562E8" w:rsidP="008F44D2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14806" w:rsidRPr="004562E8">
        <w:rPr>
          <w:rFonts w:ascii="Arial" w:hAnsi="Arial" w:cs="Arial"/>
        </w:rPr>
        <w:t xml:space="preserve">ýklad, </w:t>
      </w:r>
      <w:r>
        <w:rPr>
          <w:rFonts w:ascii="Arial" w:hAnsi="Arial" w:cs="Arial"/>
        </w:rPr>
        <w:t xml:space="preserve">demonstrace, vysvětlování, </w:t>
      </w:r>
      <w:r w:rsidR="00114806" w:rsidRPr="004562E8">
        <w:rPr>
          <w:rFonts w:ascii="Arial" w:hAnsi="Arial" w:cs="Arial"/>
        </w:rPr>
        <w:t>diskuse</w:t>
      </w:r>
      <w:r>
        <w:rPr>
          <w:rFonts w:ascii="Arial" w:hAnsi="Arial" w:cs="Arial"/>
        </w:rPr>
        <w:t>, práce s informacemi, samostudium</w:t>
      </w:r>
      <w:r w:rsidR="0016238E" w:rsidRPr="004562E8">
        <w:rPr>
          <w:rFonts w:ascii="Arial" w:hAnsi="Arial" w:cs="Arial"/>
        </w:rPr>
        <w:t xml:space="preserve">. </w:t>
      </w:r>
    </w:p>
    <w:p w:rsidR="0067042F" w:rsidRPr="004562E8" w:rsidRDefault="004562E8" w:rsidP="0067042F">
      <w:pPr>
        <w:pStyle w:val="Bezmezer"/>
        <w:numPr>
          <w:ilvl w:val="0"/>
          <w:numId w:val="8"/>
        </w:numPr>
        <w:jc w:val="both"/>
        <w:rPr>
          <w:rFonts w:cs="Arial"/>
        </w:rPr>
      </w:pPr>
      <w:r>
        <w:rPr>
          <w:rFonts w:ascii="Arial" w:hAnsi="Arial" w:cs="Arial"/>
        </w:rPr>
        <w:t>P</w:t>
      </w:r>
      <w:r w:rsidR="0016238E" w:rsidRPr="00582232">
        <w:rPr>
          <w:rFonts w:ascii="Arial" w:hAnsi="Arial" w:cs="Arial"/>
        </w:rPr>
        <w:t xml:space="preserve">raktická </w:t>
      </w:r>
      <w:r w:rsidR="001E4EC2">
        <w:rPr>
          <w:rFonts w:ascii="Arial" w:hAnsi="Arial" w:cs="Arial"/>
        </w:rPr>
        <w:t>cvičení</w:t>
      </w:r>
      <w:r>
        <w:rPr>
          <w:rFonts w:ascii="Arial" w:hAnsi="Arial" w:cs="Arial"/>
        </w:rPr>
        <w:t>, řešení modelových situací a úkolů,</w:t>
      </w:r>
      <w:r w:rsidR="001E4EC2">
        <w:rPr>
          <w:rFonts w:ascii="Arial" w:hAnsi="Arial" w:cs="Arial"/>
        </w:rPr>
        <w:t xml:space="preserve"> samostatn</w:t>
      </w:r>
      <w:r>
        <w:rPr>
          <w:rFonts w:ascii="Arial" w:hAnsi="Arial" w:cs="Arial"/>
        </w:rPr>
        <w:t>á</w:t>
      </w:r>
      <w:r w:rsidR="001E4EC2">
        <w:rPr>
          <w:rFonts w:ascii="Arial" w:hAnsi="Arial" w:cs="Arial"/>
        </w:rPr>
        <w:t xml:space="preserve"> prác</w:t>
      </w:r>
      <w:r>
        <w:rPr>
          <w:rFonts w:ascii="Arial" w:hAnsi="Arial" w:cs="Arial"/>
        </w:rPr>
        <w:t>e</w:t>
      </w:r>
      <w:r w:rsidR="001E4EC2">
        <w:rPr>
          <w:rFonts w:ascii="Arial" w:hAnsi="Arial" w:cs="Arial"/>
        </w:rPr>
        <w:t xml:space="preserve"> účastníků pod dohledem lektora</w:t>
      </w:r>
      <w:r w:rsidR="0016238E" w:rsidRPr="00582232">
        <w:rPr>
          <w:rFonts w:ascii="Arial" w:hAnsi="Arial" w:cs="Arial"/>
        </w:rPr>
        <w:t xml:space="preserve">. </w:t>
      </w:r>
    </w:p>
    <w:p w:rsidR="004562E8" w:rsidRPr="001E4EC2" w:rsidRDefault="004562E8" w:rsidP="0067042F">
      <w:pPr>
        <w:pStyle w:val="Bezmezer"/>
        <w:numPr>
          <w:ilvl w:val="0"/>
          <w:numId w:val="8"/>
        </w:numPr>
        <w:jc w:val="both"/>
        <w:rPr>
          <w:rFonts w:cs="Arial"/>
        </w:rPr>
      </w:pPr>
    </w:p>
    <w:p w:rsidR="0067042F" w:rsidRPr="00582232" w:rsidRDefault="0067042F" w:rsidP="0067042F">
      <w:pPr>
        <w:jc w:val="both"/>
        <w:rPr>
          <w:sz w:val="22"/>
          <w:szCs w:val="22"/>
        </w:rPr>
      </w:pPr>
      <w:r w:rsidRPr="001E4EC2">
        <w:rPr>
          <w:rFonts w:cs="Arial"/>
          <w:sz w:val="22"/>
          <w:szCs w:val="22"/>
        </w:rPr>
        <w:t>Lektor bude přizpůsobovat výuku všem relevantním podmínkám, zejména skutečnosti, že se jedná o dospělé účastníky vzdělávání. Bude spojovat teorii s praxí a využívat praktických zkušeností</w:t>
      </w:r>
      <w:r w:rsidR="006C3032" w:rsidRPr="006C3032">
        <w:rPr>
          <w:rFonts w:cs="Arial"/>
          <w:sz w:val="22"/>
          <w:szCs w:val="22"/>
        </w:rPr>
        <w:t xml:space="preserve"> účastníků, dbát na přiměřenost, individuální přístup, názornost</w:t>
      </w:r>
      <w:r w:rsidR="006C3032">
        <w:rPr>
          <w:sz w:val="22"/>
          <w:szCs w:val="22"/>
        </w:rPr>
        <w:t xml:space="preserve"> </w:t>
      </w:r>
      <w:r w:rsidRPr="00582232">
        <w:rPr>
          <w:sz w:val="22"/>
          <w:szCs w:val="22"/>
        </w:rPr>
        <w:t>a trvanlivost</w:t>
      </w:r>
      <w:r w:rsidR="004C1B3B" w:rsidRPr="00582232">
        <w:rPr>
          <w:sz w:val="22"/>
          <w:szCs w:val="22"/>
        </w:rPr>
        <w:t xml:space="preserve"> získaných znalostí a dovedností</w:t>
      </w:r>
      <w:r w:rsidRPr="00582232">
        <w:rPr>
          <w:sz w:val="22"/>
          <w:szCs w:val="22"/>
        </w:rPr>
        <w:t>. Důraz je kladen na praktickou výuku</w:t>
      </w:r>
      <w:r w:rsidR="001E4EC2">
        <w:rPr>
          <w:sz w:val="22"/>
          <w:szCs w:val="22"/>
        </w:rPr>
        <w:t xml:space="preserve"> (praktická cvičení)</w:t>
      </w:r>
      <w:r w:rsidRPr="00582232">
        <w:rPr>
          <w:sz w:val="22"/>
          <w:szCs w:val="22"/>
        </w:rPr>
        <w:t xml:space="preserve">, která tvoří většinu programu. </w:t>
      </w:r>
    </w:p>
    <w:p w:rsidR="005559C5" w:rsidRPr="00582232" w:rsidRDefault="00215964" w:rsidP="00917D13">
      <w:pPr>
        <w:pStyle w:val="Nadpis2"/>
        <w:rPr>
          <w:sz w:val="22"/>
          <w:szCs w:val="22"/>
          <w:highlight w:val="cyan"/>
        </w:rPr>
      </w:pPr>
      <w:bookmarkStart w:id="27" w:name="_Toc420658631"/>
      <w:r w:rsidRPr="00582232">
        <w:rPr>
          <w:rFonts w:eastAsia="Calibri"/>
          <w:lang w:eastAsia="en-US"/>
        </w:rPr>
        <w:t>Postupy hodnocení výuky</w:t>
      </w:r>
      <w:bookmarkEnd w:id="26"/>
      <w:bookmarkEnd w:id="27"/>
    </w:p>
    <w:p w:rsidR="00917D13" w:rsidRPr="00582232" w:rsidRDefault="00917D13" w:rsidP="00917D13">
      <w:pPr>
        <w:jc w:val="both"/>
        <w:rPr>
          <w:rFonts w:cs="Arial"/>
          <w:sz w:val="22"/>
          <w:szCs w:val="22"/>
          <w:highlight w:val="cyan"/>
        </w:rPr>
      </w:pPr>
    </w:p>
    <w:p w:rsidR="007514CD" w:rsidRPr="00A06C31" w:rsidRDefault="007514CD" w:rsidP="007514CD">
      <w:pPr>
        <w:suppressAutoHyphens/>
        <w:autoSpaceDE w:val="0"/>
        <w:jc w:val="both"/>
        <w:rPr>
          <w:rFonts w:cs="Arial"/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>Vzdělávání v jednotlivých modulech je ukončeno zápočtem.</w:t>
      </w:r>
    </w:p>
    <w:p w:rsidR="007514CD" w:rsidRPr="00A06C31" w:rsidRDefault="007514CD" w:rsidP="007514CD">
      <w:pPr>
        <w:suppressAutoHyphens/>
        <w:autoSpaceDE w:val="0"/>
        <w:jc w:val="both"/>
        <w:rPr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>Účastníci budou hodnoceni podle kritérií (parametrů) stanovených v jednotlivých modulech a účasti ve výuce.</w:t>
      </w:r>
    </w:p>
    <w:p w:rsidR="007514CD" w:rsidRPr="00A06C31" w:rsidRDefault="007514CD" w:rsidP="007514CD">
      <w:pPr>
        <w:suppressAutoHyphens/>
        <w:jc w:val="both"/>
        <w:rPr>
          <w:color w:val="000000"/>
          <w:sz w:val="22"/>
          <w:szCs w:val="22"/>
          <w:lang w:eastAsia="zh-CN"/>
        </w:rPr>
      </w:pPr>
      <w:r w:rsidRPr="00A06C31">
        <w:rPr>
          <w:color w:val="000000"/>
          <w:sz w:val="22"/>
          <w:szCs w:val="22"/>
          <w:lang w:eastAsia="zh-CN"/>
        </w:rPr>
        <w:t xml:space="preserve">V průběhu výuky všech modulů bude lektor pozorovat práci jednotlivých účastníků, na základě cíleného pozorování, řízeného rozhovoru s účastníky (problémového dotazování) a </w:t>
      </w:r>
      <w:r w:rsidRPr="00A06C31">
        <w:rPr>
          <w:color w:val="000000"/>
          <w:sz w:val="22"/>
          <w:szCs w:val="22"/>
          <w:lang w:eastAsia="zh-CN"/>
        </w:rPr>
        <w:lastRenderedPageBreak/>
        <w:t xml:space="preserve">výsledků jejich dílčích prací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7514CD" w:rsidRPr="00A06C31" w:rsidRDefault="007514CD" w:rsidP="007514CD">
      <w:pPr>
        <w:suppressAutoHyphens/>
        <w:jc w:val="both"/>
        <w:rPr>
          <w:color w:val="000000"/>
          <w:sz w:val="22"/>
          <w:szCs w:val="22"/>
          <w:lang w:eastAsia="zh-CN"/>
        </w:rPr>
      </w:pPr>
    </w:p>
    <w:p w:rsidR="007514CD" w:rsidRPr="00A06C31" w:rsidRDefault="007514CD" w:rsidP="007514CD">
      <w:pPr>
        <w:suppressAutoHyphens/>
        <w:jc w:val="both"/>
        <w:rPr>
          <w:color w:val="000000"/>
          <w:sz w:val="22"/>
          <w:szCs w:val="22"/>
          <w:lang w:eastAsia="zh-CN"/>
        </w:rPr>
      </w:pPr>
      <w:r w:rsidRPr="00A06C31">
        <w:rPr>
          <w:color w:val="000000"/>
          <w:sz w:val="22"/>
          <w:szCs w:val="22"/>
          <w:lang w:eastAsia="zh-CN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7514CD" w:rsidRPr="00A06C31" w:rsidRDefault="007514CD" w:rsidP="007514CD">
      <w:pPr>
        <w:suppressAutoHyphens/>
        <w:jc w:val="both"/>
        <w:rPr>
          <w:color w:val="000000"/>
          <w:sz w:val="22"/>
          <w:szCs w:val="22"/>
          <w:lang w:eastAsia="zh-CN"/>
        </w:rPr>
      </w:pPr>
    </w:p>
    <w:p w:rsidR="007514CD" w:rsidRPr="00A06C31" w:rsidRDefault="007514CD" w:rsidP="007514CD">
      <w:pPr>
        <w:suppressAutoHyphens/>
        <w:jc w:val="both"/>
        <w:rPr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>Jestliže absolvent dosáhne alespoň 80% účasti na vzdělávání (v kurzu), vystaví se mu Potvrzení o účasti v akreditovaném vzdělávacím programu</w:t>
      </w:r>
      <w:r w:rsidRPr="00A06C31">
        <w:rPr>
          <w:rFonts w:ascii="Times New Roman" w:hAnsi="Times New Roman"/>
          <w:lang w:eastAsia="zh-CN"/>
        </w:rPr>
        <w:t xml:space="preserve"> </w:t>
      </w:r>
    </w:p>
    <w:p w:rsidR="007514CD" w:rsidRPr="00A06C31" w:rsidRDefault="007514CD" w:rsidP="007514CD">
      <w:pPr>
        <w:suppressAutoHyphens/>
        <w:jc w:val="both"/>
        <w:rPr>
          <w:color w:val="000000"/>
          <w:sz w:val="22"/>
          <w:szCs w:val="22"/>
          <w:lang w:eastAsia="zh-CN"/>
        </w:rPr>
      </w:pPr>
    </w:p>
    <w:p w:rsidR="007514CD" w:rsidRPr="00A06C31" w:rsidRDefault="007514CD" w:rsidP="007514CD">
      <w:pPr>
        <w:suppressAutoHyphens/>
        <w:jc w:val="both"/>
        <w:rPr>
          <w:rFonts w:cs="Arial"/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 xml:space="preserve">Vzdělávání v rekvalifikačním programu je ukončeno vykonáním zkoušky dle zákona </w:t>
      </w:r>
    </w:p>
    <w:p w:rsidR="00427C5B" w:rsidRPr="00427C5B" w:rsidRDefault="007514CD" w:rsidP="007514CD">
      <w:pPr>
        <w:jc w:val="both"/>
        <w:rPr>
          <w:rFonts w:cs="Arial"/>
          <w:color w:val="000000"/>
          <w:sz w:val="22"/>
          <w:szCs w:val="22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 xml:space="preserve">č. 179/2006 Sb., o ověřování a uznávání výsledků dalšího vzdělávání, ve znění pozdějších předpisů. Dokladem o úspěšném vykonání zkoušky je </w:t>
      </w:r>
      <w:r w:rsidRPr="00A06C31">
        <w:rPr>
          <w:bCs/>
          <w:sz w:val="22"/>
          <w:szCs w:val="22"/>
          <w:lang w:eastAsia="zh-CN"/>
        </w:rPr>
        <w:t>Osvědčení o získání profesní kvalifikace</w:t>
      </w:r>
      <w:r w:rsidRPr="00A06C31">
        <w:rPr>
          <w:b/>
          <w:sz w:val="22"/>
          <w:szCs w:val="22"/>
          <w:lang w:eastAsia="zh-CN"/>
        </w:rPr>
        <w:t>.</w:t>
      </w:r>
    </w:p>
    <w:p w:rsidR="00427C5B" w:rsidRDefault="00427C5B" w:rsidP="0067042F">
      <w:pPr>
        <w:jc w:val="both"/>
        <w:rPr>
          <w:rFonts w:cs="Arial"/>
          <w:color w:val="000000"/>
          <w:sz w:val="22"/>
          <w:szCs w:val="22"/>
          <w:highlight w:val="cyan"/>
        </w:rPr>
      </w:pPr>
    </w:p>
    <w:p w:rsidR="00320F84" w:rsidRPr="001B4F22" w:rsidRDefault="00427C5B" w:rsidP="00700B71">
      <w:pPr>
        <w:rPr>
          <w:rFonts w:cs="Arial"/>
          <w:color w:val="000000"/>
          <w:sz w:val="22"/>
          <w:szCs w:val="22"/>
          <w:highlight w:val="cyan"/>
        </w:rPr>
      </w:pPr>
      <w:r>
        <w:rPr>
          <w:rFonts w:cs="Arial"/>
          <w:color w:val="000000"/>
          <w:sz w:val="22"/>
          <w:szCs w:val="22"/>
          <w:highlight w:val="cyan"/>
        </w:rPr>
        <w:br w:type="page"/>
      </w:r>
    </w:p>
    <w:p w:rsidR="0067042F" w:rsidRPr="00582232" w:rsidRDefault="007F400F" w:rsidP="00B60D1E">
      <w:pPr>
        <w:pStyle w:val="Nadpis1"/>
      </w:pPr>
      <w:bookmarkStart w:id="28" w:name="_Toc289084682"/>
      <w:bookmarkStart w:id="29" w:name="_Toc420658632"/>
      <w:r w:rsidRPr="00582232">
        <w:lastRenderedPageBreak/>
        <w:t>4. Učební plán</w:t>
      </w:r>
      <w:bookmarkEnd w:id="28"/>
      <w:bookmarkEnd w:id="29"/>
      <w:r w:rsidR="0067042F" w:rsidRPr="00582232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92"/>
        <w:gridCol w:w="915"/>
        <w:gridCol w:w="96"/>
        <w:gridCol w:w="1345"/>
        <w:gridCol w:w="1346"/>
        <w:gridCol w:w="2086"/>
        <w:gridCol w:w="34"/>
      </w:tblGrid>
      <w:tr w:rsidR="0067042F" w:rsidRPr="00582232" w:rsidTr="004562E8">
        <w:trPr>
          <w:gridAfter w:val="1"/>
          <w:wAfter w:w="34" w:type="dxa"/>
        </w:trPr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582232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7042F" w:rsidRPr="00582232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808080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042F" w:rsidRPr="00582232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7042F" w:rsidRPr="00582232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582232" w:rsidTr="004562E8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F17FA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82232">
              <w:rPr>
                <w:rFonts w:cs="Arial"/>
                <w:b/>
                <w:bCs/>
                <w:sz w:val="28"/>
                <w:szCs w:val="28"/>
              </w:rPr>
              <w:t>Programátor (18-003-M)</w:t>
            </w:r>
          </w:p>
        </w:tc>
      </w:tr>
      <w:tr w:rsidR="00B24967" w:rsidRPr="00582232" w:rsidTr="004562E8">
        <w:trPr>
          <w:trHeight w:val="510"/>
        </w:trPr>
        <w:tc>
          <w:tcPr>
            <w:tcW w:w="3392" w:type="dxa"/>
            <w:vMerge w:val="restar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B24967" w:rsidRPr="00B24967" w:rsidRDefault="00B24967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B24967">
              <w:rPr>
                <w:rFonts w:cs="Arial"/>
                <w:b/>
                <w:sz w:val="22"/>
                <w:szCs w:val="22"/>
              </w:rPr>
              <w:t>Název modulu</w:t>
            </w:r>
          </w:p>
        </w:tc>
        <w:tc>
          <w:tcPr>
            <w:tcW w:w="1011" w:type="dxa"/>
            <w:gridSpan w:val="2"/>
            <w:vMerge w:val="restart"/>
            <w:tcMar>
              <w:top w:w="85" w:type="dxa"/>
              <w:bottom w:w="85" w:type="dxa"/>
            </w:tcMar>
            <w:vAlign w:val="center"/>
          </w:tcPr>
          <w:p w:rsidR="00B24967" w:rsidRPr="00B24967" w:rsidRDefault="00B24967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24967">
              <w:rPr>
                <w:rFonts w:cs="Arial"/>
                <w:b/>
                <w:sz w:val="22"/>
                <w:szCs w:val="22"/>
              </w:rPr>
              <w:t>Kód modulu</w:t>
            </w:r>
          </w:p>
        </w:tc>
        <w:tc>
          <w:tcPr>
            <w:tcW w:w="2691" w:type="dxa"/>
            <w:gridSpan w:val="2"/>
            <w:tcMar>
              <w:top w:w="85" w:type="dxa"/>
              <w:bottom w:w="85" w:type="dxa"/>
            </w:tcMar>
            <w:vAlign w:val="center"/>
          </w:tcPr>
          <w:p w:rsidR="00B24967" w:rsidRPr="00B24967" w:rsidRDefault="00B24967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24967">
              <w:rPr>
                <w:rFonts w:cs="Arial"/>
                <w:b/>
                <w:sz w:val="22"/>
                <w:szCs w:val="22"/>
              </w:rPr>
              <w:t>Hodinová dotace</w:t>
            </w:r>
          </w:p>
        </w:tc>
        <w:tc>
          <w:tcPr>
            <w:tcW w:w="212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24967" w:rsidRPr="00B24967" w:rsidRDefault="00B24967" w:rsidP="00B24967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24967">
              <w:rPr>
                <w:rFonts w:cs="Arial"/>
                <w:b/>
                <w:sz w:val="22"/>
                <w:szCs w:val="22"/>
              </w:rPr>
              <w:t>Způsob ukončení modulu</w:t>
            </w:r>
          </w:p>
        </w:tc>
      </w:tr>
      <w:tr w:rsidR="00B24967" w:rsidRPr="00582232" w:rsidTr="004562E8">
        <w:trPr>
          <w:trHeight w:val="451"/>
        </w:trPr>
        <w:tc>
          <w:tcPr>
            <w:tcW w:w="3392" w:type="dxa"/>
            <w:vMerge/>
            <w:tcBorders>
              <w:left w:val="single" w:sz="4" w:space="0" w:color="auto"/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B24967" w:rsidRPr="00582232" w:rsidRDefault="00B24967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011" w:type="dxa"/>
            <w:gridSpan w:val="2"/>
            <w:vMerge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B24967" w:rsidRPr="00582232" w:rsidRDefault="00B24967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5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B24967" w:rsidRPr="00B24967" w:rsidRDefault="00B24967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24967">
              <w:rPr>
                <w:rFonts w:cs="Arial"/>
                <w:b/>
                <w:sz w:val="22"/>
                <w:szCs w:val="22"/>
              </w:rPr>
              <w:t>Teoretická výuka</w:t>
            </w:r>
          </w:p>
        </w:tc>
        <w:tc>
          <w:tcPr>
            <w:tcW w:w="1346" w:type="dxa"/>
            <w:tcBorders>
              <w:bottom w:val="single" w:sz="4" w:space="0" w:color="808080"/>
            </w:tcBorders>
            <w:vAlign w:val="center"/>
          </w:tcPr>
          <w:p w:rsidR="00B24967" w:rsidRPr="00B24967" w:rsidRDefault="00B24967" w:rsidP="00F17FA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24967">
              <w:rPr>
                <w:rFonts w:cs="Arial"/>
                <w:b/>
                <w:sz w:val="22"/>
                <w:szCs w:val="22"/>
              </w:rPr>
              <w:t>Praktická cvičení</w:t>
            </w:r>
          </w:p>
        </w:tc>
        <w:tc>
          <w:tcPr>
            <w:tcW w:w="2120" w:type="dxa"/>
            <w:gridSpan w:val="2"/>
            <w:vMerge/>
            <w:tcBorders>
              <w:bottom w:val="single" w:sz="4" w:space="0" w:color="808080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B24967" w:rsidRPr="00582232" w:rsidRDefault="00B24967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i/>
              </w:rPr>
            </w:pPr>
          </w:p>
        </w:tc>
      </w:tr>
      <w:tr w:rsidR="0067042F" w:rsidRPr="00582232" w:rsidTr="004562E8">
        <w:tc>
          <w:tcPr>
            <w:tcW w:w="339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F17FA2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582232">
              <w:rPr>
                <w:rFonts w:cs="Arial"/>
                <w:b/>
                <w:sz w:val="22"/>
                <w:szCs w:val="22"/>
              </w:rPr>
              <w:t>Analýza a algoritmizace praktických úloh</w:t>
            </w:r>
          </w:p>
        </w:tc>
        <w:tc>
          <w:tcPr>
            <w:tcW w:w="101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82232" w:rsidRDefault="00F17FA2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Cs/>
                <w:sz w:val="22"/>
                <w:szCs w:val="22"/>
              </w:rPr>
              <w:t>PRG1</w:t>
            </w:r>
          </w:p>
        </w:tc>
        <w:tc>
          <w:tcPr>
            <w:tcW w:w="1345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FE200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FE200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67042F" w:rsidP="00B24967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582232" w:rsidTr="004562E8">
        <w:tc>
          <w:tcPr>
            <w:tcW w:w="339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F17FA2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582232">
              <w:rPr>
                <w:rFonts w:cs="Arial"/>
                <w:b/>
                <w:sz w:val="22"/>
                <w:szCs w:val="22"/>
              </w:rPr>
              <w:t>Tvorba programu ve vybraném prostředí</w:t>
            </w:r>
          </w:p>
        </w:tc>
        <w:tc>
          <w:tcPr>
            <w:tcW w:w="101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82232" w:rsidRDefault="00F17FA2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PRG2</w:t>
            </w:r>
          </w:p>
        </w:tc>
        <w:tc>
          <w:tcPr>
            <w:tcW w:w="1345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FE200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46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FE200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67042F" w:rsidP="00B24967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582232" w:rsidTr="004562E8">
        <w:tc>
          <w:tcPr>
            <w:tcW w:w="339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Pr="00582232" w:rsidRDefault="00987E17">
            <w:pPr>
              <w:rPr>
                <w:b/>
                <w:sz w:val="22"/>
                <w:szCs w:val="22"/>
              </w:rPr>
            </w:pPr>
            <w:r w:rsidRPr="00582232">
              <w:rPr>
                <w:b/>
                <w:sz w:val="22"/>
                <w:szCs w:val="22"/>
              </w:rPr>
              <w:t xml:space="preserve">Tvorba uživatelského rozhraní </w:t>
            </w:r>
          </w:p>
        </w:tc>
        <w:tc>
          <w:tcPr>
            <w:tcW w:w="1011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7042F" w:rsidRPr="00582232" w:rsidRDefault="00987E17" w:rsidP="001B0DE8">
            <w:pPr>
              <w:jc w:val="both"/>
              <w:rPr>
                <w:sz w:val="22"/>
                <w:szCs w:val="22"/>
              </w:rPr>
            </w:pPr>
            <w:r w:rsidRPr="00582232">
              <w:rPr>
                <w:sz w:val="22"/>
                <w:szCs w:val="22"/>
              </w:rPr>
              <w:t>PRG3</w:t>
            </w:r>
          </w:p>
        </w:tc>
        <w:tc>
          <w:tcPr>
            <w:tcW w:w="1345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FE200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FE200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67042F" w:rsidP="00B24967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582232" w:rsidTr="004562E8">
        <w:tc>
          <w:tcPr>
            <w:tcW w:w="3392" w:type="dxa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987E17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582232">
              <w:rPr>
                <w:rFonts w:cs="Arial"/>
                <w:b/>
                <w:sz w:val="22"/>
                <w:szCs w:val="22"/>
              </w:rPr>
              <w:t>Ověření funkčnosti programu a testování optimálnosti algoritmu</w:t>
            </w:r>
          </w:p>
        </w:tc>
        <w:tc>
          <w:tcPr>
            <w:tcW w:w="1011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82232" w:rsidRDefault="00987E17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Cs/>
                <w:sz w:val="22"/>
                <w:szCs w:val="22"/>
              </w:rPr>
              <w:t>PRG4</w:t>
            </w:r>
          </w:p>
        </w:tc>
        <w:tc>
          <w:tcPr>
            <w:tcW w:w="1345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FE200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FE200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82232" w:rsidRDefault="0067042F" w:rsidP="00B24967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582232" w:rsidTr="004562E8">
        <w:tc>
          <w:tcPr>
            <w:tcW w:w="3392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82232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82232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5" w:type="dxa"/>
            <w:tcBorders>
              <w:lef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82232" w:rsidRDefault="00FE200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82232">
              <w:rPr>
                <w:rFonts w:cs="Arial"/>
                <w:b/>
                <w:sz w:val="22"/>
                <w:szCs w:val="22"/>
              </w:rPr>
              <w:t>40</w:t>
            </w:r>
          </w:p>
        </w:tc>
        <w:tc>
          <w:tcPr>
            <w:tcW w:w="134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82232" w:rsidRDefault="00FE200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82232">
              <w:rPr>
                <w:rFonts w:cs="Arial"/>
                <w:b/>
                <w:sz w:val="22"/>
                <w:szCs w:val="22"/>
              </w:rPr>
              <w:t>110</w:t>
            </w: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7042F" w:rsidRPr="00582232" w:rsidRDefault="00A4227B" w:rsidP="00A92C05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582232">
              <w:rPr>
                <w:b/>
                <w:sz w:val="22"/>
                <w:szCs w:val="22"/>
              </w:rPr>
              <w:t>Součty</w:t>
            </w:r>
          </w:p>
        </w:tc>
      </w:tr>
      <w:tr w:rsidR="0067042F" w:rsidRPr="00582232" w:rsidTr="004562E8"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82232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82232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7042F" w:rsidRPr="00582232" w:rsidRDefault="00FE200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42F" w:rsidRPr="00582232" w:rsidRDefault="00A4227B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Celkem</w:t>
            </w:r>
          </w:p>
        </w:tc>
      </w:tr>
    </w:tbl>
    <w:p w:rsidR="0067042F" w:rsidRPr="00582232" w:rsidRDefault="0067042F" w:rsidP="0067042F">
      <w:pPr>
        <w:rPr>
          <w:rFonts w:cs="Arial"/>
        </w:rPr>
      </w:pPr>
    </w:p>
    <w:p w:rsidR="00700B71" w:rsidRPr="00582232" w:rsidRDefault="00700B71" w:rsidP="005C0C46">
      <w:pPr>
        <w:spacing w:after="120"/>
        <w:rPr>
          <w:sz w:val="28"/>
          <w:szCs w:val="28"/>
        </w:rPr>
      </w:pPr>
      <w:r w:rsidRPr="00582232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RPr="00582232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582232" w:rsidRDefault="00FE200E" w:rsidP="00700B71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iCs/>
                <w:sz w:val="22"/>
                <w:szCs w:val="22"/>
              </w:rPr>
              <w:t>PRG1</w:t>
            </w:r>
            <w:r w:rsidR="005C0C46">
              <w:rPr>
                <w:rFonts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b/>
                <w:bCs/>
                <w:iCs/>
                <w:sz w:val="22"/>
                <w:szCs w:val="22"/>
              </w:rPr>
              <w:sym w:font="Wingdings 3" w:char="F022"/>
            </w:r>
            <w:r w:rsidR="005C0C46">
              <w:rPr>
                <w:rFonts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b/>
                <w:bCs/>
                <w:iCs/>
                <w:sz w:val="22"/>
                <w:szCs w:val="22"/>
              </w:rPr>
              <w:t>PRG2</w:t>
            </w:r>
            <w:r w:rsidR="005C0C46">
              <w:rPr>
                <w:rFonts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b/>
                <w:bCs/>
                <w:iCs/>
                <w:sz w:val="22"/>
                <w:szCs w:val="22"/>
              </w:rPr>
              <w:sym w:font="Wingdings 3" w:char="F022"/>
            </w:r>
            <w:r w:rsidR="005C0C46">
              <w:rPr>
                <w:rFonts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b/>
                <w:bCs/>
                <w:iCs/>
                <w:sz w:val="22"/>
                <w:szCs w:val="22"/>
              </w:rPr>
              <w:t>PRG3</w:t>
            </w:r>
            <w:r w:rsidR="005C0C46">
              <w:rPr>
                <w:rFonts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b/>
                <w:bCs/>
                <w:iCs/>
                <w:sz w:val="22"/>
                <w:szCs w:val="22"/>
              </w:rPr>
              <w:sym w:font="Wingdings 3" w:char="F022"/>
            </w:r>
            <w:r w:rsidR="005C0C46">
              <w:rPr>
                <w:rFonts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b/>
                <w:bCs/>
                <w:iCs/>
                <w:sz w:val="22"/>
                <w:szCs w:val="22"/>
              </w:rPr>
              <w:t>PRG4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966F44" w:rsidRDefault="00700B71" w:rsidP="00966F44">
      <w:pPr>
        <w:jc w:val="both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</w:p>
    <w:p w:rsidR="00700B71" w:rsidRPr="00BF06E4" w:rsidRDefault="00700B71" w:rsidP="00966F44">
      <w:pPr>
        <w:jc w:val="both"/>
        <w:rPr>
          <w:rFonts w:cs="Arial"/>
          <w:iCs/>
          <w:color w:val="7F7F7F"/>
          <w:sz w:val="20"/>
          <w:szCs w:val="20"/>
        </w:rPr>
      </w:pP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2C07A5" w:rsidRPr="00F94341" w:rsidRDefault="003F38CE" w:rsidP="00F94341">
      <w:pPr>
        <w:pStyle w:val="Nadpis1"/>
        <w:jc w:val="both"/>
      </w:pPr>
      <w:bookmarkStart w:id="30" w:name="_Toc198274885"/>
      <w:bookmarkStart w:id="31" w:name="_Toc289084683"/>
      <w:r>
        <w:br w:type="page"/>
      </w:r>
      <w:bookmarkStart w:id="32" w:name="_Toc420658633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0"/>
      <w:bookmarkEnd w:id="31"/>
      <w:r w:rsidR="00B60D1E">
        <w:t xml:space="preserve">rekvalifikačního </w:t>
      </w:r>
      <w:r w:rsidR="0040233C">
        <w:t>programu</w:t>
      </w:r>
      <w:bookmarkEnd w:id="32"/>
      <w:r w:rsidR="00275C93">
        <w:t xml:space="preserve"> </w:t>
      </w:r>
    </w:p>
    <w:p w:rsidR="002C07A5" w:rsidRPr="002C07A5" w:rsidRDefault="002C07A5" w:rsidP="002C07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582232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N</w:t>
            </w:r>
            <w:r w:rsidR="007F400F" w:rsidRPr="00582232">
              <w:rPr>
                <w:rFonts w:cs="Arial"/>
                <w:b/>
                <w:bCs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582232" w:rsidRDefault="00F94341" w:rsidP="0025733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582232">
              <w:rPr>
                <w:rFonts w:cs="Arial"/>
                <w:b/>
                <w:sz w:val="22"/>
                <w:szCs w:val="22"/>
              </w:rPr>
              <w:t>Analýza a algoritmizace praktických úloh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582232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K</w:t>
            </w:r>
            <w:r w:rsidR="007F400F" w:rsidRPr="00582232">
              <w:rPr>
                <w:rFonts w:cs="Arial"/>
                <w:b/>
                <w:bCs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582232" w:rsidRDefault="00F94341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PRG1</w:t>
            </w: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582232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D</w:t>
            </w:r>
            <w:r w:rsidR="007F400F" w:rsidRPr="00582232">
              <w:rPr>
                <w:rFonts w:cs="Arial"/>
                <w:b/>
                <w:bCs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582232" w:rsidRDefault="00F94341" w:rsidP="00F9434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45 hod. (15 teorie + 30</w:t>
            </w:r>
            <w:r w:rsidR="004C1B3B" w:rsidRPr="00582232">
              <w:rPr>
                <w:rFonts w:cs="Arial"/>
                <w:sz w:val="22"/>
                <w:szCs w:val="22"/>
              </w:rPr>
              <w:t xml:space="preserve"> </w:t>
            </w:r>
            <w:r w:rsidR="00814EE9">
              <w:rPr>
                <w:rFonts w:cs="Arial"/>
                <w:sz w:val="22"/>
                <w:szCs w:val="22"/>
              </w:rPr>
              <w:t>p</w:t>
            </w:r>
            <w:r w:rsidR="00814EE9" w:rsidRPr="00582232">
              <w:rPr>
                <w:rFonts w:cs="Arial"/>
                <w:sz w:val="22"/>
                <w:szCs w:val="22"/>
              </w:rPr>
              <w:t>raktická cvičení</w:t>
            </w:r>
            <w:r w:rsidR="004C1B3B" w:rsidRPr="00582232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582232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P</w:t>
            </w:r>
            <w:r w:rsidR="007F400F" w:rsidRPr="00582232">
              <w:rPr>
                <w:rFonts w:cs="Arial"/>
                <w:b/>
                <w:bCs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582232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582232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T</w:t>
            </w:r>
            <w:r w:rsidR="000E7638" w:rsidRPr="00582232">
              <w:rPr>
                <w:rFonts w:cs="Arial"/>
                <w:b/>
                <w:bCs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582232" w:rsidRDefault="00D072C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582232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582232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582232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V</w:t>
            </w:r>
            <w:r w:rsidR="007F400F" w:rsidRPr="00582232">
              <w:rPr>
                <w:rFonts w:cs="Arial"/>
                <w:b/>
                <w:bCs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582232" w:rsidRDefault="00CF26B6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Cs/>
                <w:sz w:val="22"/>
                <w:szCs w:val="22"/>
              </w:rPr>
              <w:t>Minimálně základní vzdělání, dobrá znalost práce na PC na uživatelské úrovni v prostředí MS Windows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582232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7F400F" w:rsidRPr="00582232">
              <w:rPr>
                <w:rFonts w:cs="Arial"/>
                <w:b/>
                <w:bCs/>
                <w:sz w:val="22"/>
                <w:szCs w:val="22"/>
              </w:rPr>
              <w:t>tručná anotace vymezující cíle modulu</w:t>
            </w:r>
          </w:p>
          <w:p w:rsidR="007F400F" w:rsidRPr="00582232" w:rsidRDefault="001E4EC2" w:rsidP="0085246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Cílem modulu je naučit účastníky provádět </w:t>
            </w:r>
            <w:r w:rsidR="00974028" w:rsidRPr="00582232">
              <w:rPr>
                <w:rFonts w:cs="Arial"/>
                <w:bCs/>
                <w:sz w:val="22"/>
                <w:szCs w:val="22"/>
              </w:rPr>
              <w:t>základní analýz</w:t>
            </w:r>
            <w:r>
              <w:rPr>
                <w:rFonts w:cs="Arial"/>
                <w:bCs/>
                <w:sz w:val="22"/>
                <w:szCs w:val="22"/>
              </w:rPr>
              <w:t>u</w:t>
            </w:r>
            <w:r w:rsidR="00974028" w:rsidRPr="00582232">
              <w:rPr>
                <w:rFonts w:cs="Arial"/>
                <w:bCs/>
                <w:sz w:val="22"/>
                <w:szCs w:val="22"/>
              </w:rPr>
              <w:t xml:space="preserve"> úlohy</w:t>
            </w:r>
            <w:r w:rsidR="00D60E49">
              <w:rPr>
                <w:rFonts w:cs="Arial"/>
                <w:bCs/>
                <w:sz w:val="22"/>
                <w:szCs w:val="22"/>
              </w:rPr>
              <w:t xml:space="preserve">. </w:t>
            </w:r>
            <w:r>
              <w:rPr>
                <w:rFonts w:cs="Arial"/>
                <w:bCs/>
                <w:sz w:val="22"/>
                <w:szCs w:val="22"/>
              </w:rPr>
              <w:t>O</w:t>
            </w:r>
            <w:r w:rsidR="00974028" w:rsidRPr="00582232">
              <w:rPr>
                <w:rFonts w:cs="Arial"/>
                <w:bCs/>
                <w:sz w:val="22"/>
                <w:szCs w:val="22"/>
              </w:rPr>
              <w:t xml:space="preserve">svojí </w:t>
            </w:r>
            <w:r w:rsidR="00852469">
              <w:rPr>
                <w:rFonts w:cs="Arial"/>
                <w:bCs/>
                <w:sz w:val="22"/>
                <w:szCs w:val="22"/>
              </w:rPr>
              <w:t xml:space="preserve">si </w:t>
            </w:r>
            <w:r w:rsidR="00974028" w:rsidRPr="00582232">
              <w:rPr>
                <w:rFonts w:cs="Arial"/>
                <w:bCs/>
                <w:sz w:val="22"/>
                <w:szCs w:val="22"/>
              </w:rPr>
              <w:t>dovednost</w:t>
            </w:r>
            <w:r w:rsidR="001A1A4B" w:rsidRPr="00582232">
              <w:rPr>
                <w:rFonts w:cs="Arial"/>
                <w:bCs/>
                <w:sz w:val="22"/>
                <w:szCs w:val="22"/>
              </w:rPr>
              <w:t xml:space="preserve"> přesně formulovat požadavky,</w:t>
            </w:r>
            <w:r w:rsidR="00354157" w:rsidRPr="0058223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A1A4B" w:rsidRPr="00582232">
              <w:rPr>
                <w:rFonts w:cs="Arial"/>
                <w:bCs/>
                <w:sz w:val="22"/>
                <w:szCs w:val="22"/>
              </w:rPr>
              <w:t xml:space="preserve">určit </w:t>
            </w:r>
            <w:r w:rsidR="00974028" w:rsidRPr="00582232">
              <w:rPr>
                <w:rFonts w:cs="Arial"/>
                <w:bCs/>
                <w:sz w:val="22"/>
                <w:szCs w:val="22"/>
              </w:rPr>
              <w:t>vstupní</w:t>
            </w:r>
            <w:r w:rsidR="001B0DE8" w:rsidRPr="0058223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974028" w:rsidRPr="00582232">
              <w:rPr>
                <w:rFonts w:cs="Arial"/>
                <w:bCs/>
                <w:sz w:val="22"/>
                <w:szCs w:val="22"/>
              </w:rPr>
              <w:t>a výstupní podmínky úlohy</w:t>
            </w:r>
            <w:r w:rsidR="001A1A4B" w:rsidRPr="00582232">
              <w:rPr>
                <w:rFonts w:cs="Arial"/>
                <w:bCs/>
                <w:sz w:val="22"/>
                <w:szCs w:val="22"/>
              </w:rPr>
              <w:t xml:space="preserve">, specifikovat formu výsledků a přesnost daného řešení, </w:t>
            </w:r>
            <w:r w:rsidR="00340429" w:rsidRPr="00582232">
              <w:rPr>
                <w:rFonts w:cs="Arial"/>
                <w:bCs/>
                <w:sz w:val="22"/>
                <w:szCs w:val="22"/>
              </w:rPr>
              <w:t xml:space="preserve">rozložit </w:t>
            </w:r>
            <w:r w:rsidR="001A1A4B" w:rsidRPr="00582232">
              <w:rPr>
                <w:rFonts w:cs="Arial"/>
                <w:bCs/>
                <w:sz w:val="22"/>
                <w:szCs w:val="22"/>
              </w:rPr>
              <w:t xml:space="preserve">problém </w:t>
            </w:r>
            <w:r w:rsidR="00B80A80" w:rsidRPr="00582232">
              <w:rPr>
                <w:rFonts w:cs="Arial"/>
                <w:bCs/>
                <w:sz w:val="22"/>
                <w:szCs w:val="22"/>
              </w:rPr>
              <w:t xml:space="preserve">na </w:t>
            </w:r>
            <w:r w:rsidR="001A1A4B" w:rsidRPr="00582232">
              <w:rPr>
                <w:rFonts w:cs="Arial"/>
                <w:bCs/>
                <w:sz w:val="22"/>
                <w:szCs w:val="22"/>
              </w:rPr>
              <w:t xml:space="preserve">elementární </w:t>
            </w:r>
            <w:r w:rsidR="00B80A80" w:rsidRPr="00582232">
              <w:rPr>
                <w:rFonts w:cs="Arial"/>
                <w:bCs/>
                <w:sz w:val="22"/>
                <w:szCs w:val="22"/>
              </w:rPr>
              <w:t xml:space="preserve">kroky vedoucí k vyřešení problému. </w:t>
            </w:r>
            <w:r>
              <w:rPr>
                <w:rFonts w:cs="Arial"/>
                <w:bCs/>
                <w:sz w:val="22"/>
                <w:szCs w:val="22"/>
              </w:rPr>
              <w:t>B</w:t>
            </w:r>
            <w:r w:rsidR="00000143" w:rsidRPr="00582232">
              <w:rPr>
                <w:rFonts w:cs="Arial"/>
                <w:bCs/>
                <w:sz w:val="22"/>
                <w:szCs w:val="22"/>
              </w:rPr>
              <w:t>udou</w:t>
            </w:r>
            <w:r w:rsidR="00354157" w:rsidRPr="00582232">
              <w:rPr>
                <w:rFonts w:cs="Arial"/>
                <w:bCs/>
                <w:sz w:val="22"/>
                <w:szCs w:val="22"/>
              </w:rPr>
              <w:t xml:space="preserve"> znát </w:t>
            </w:r>
            <w:r w:rsidR="00000143" w:rsidRPr="00582232">
              <w:rPr>
                <w:rFonts w:cs="Arial"/>
                <w:bCs/>
                <w:sz w:val="22"/>
                <w:szCs w:val="22"/>
              </w:rPr>
              <w:t>základní programové konstrukce</w:t>
            </w:r>
            <w:r w:rsidR="00354157" w:rsidRPr="00582232">
              <w:rPr>
                <w:rFonts w:cs="Arial"/>
                <w:bCs/>
                <w:sz w:val="22"/>
                <w:szCs w:val="22"/>
              </w:rPr>
              <w:t xml:space="preserve"> a používat je</w:t>
            </w:r>
            <w:r w:rsidR="00000143" w:rsidRPr="00582232">
              <w:rPr>
                <w:rFonts w:cs="Arial"/>
                <w:bCs/>
                <w:sz w:val="22"/>
                <w:szCs w:val="22"/>
              </w:rPr>
              <w:t xml:space="preserve"> k realizaci těchto dílčích kroků.</w:t>
            </w:r>
            <w:r w:rsidR="004820DE" w:rsidRPr="0058223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DBF" w:rsidRPr="00582232">
              <w:rPr>
                <w:rFonts w:cs="Arial"/>
                <w:bCs/>
                <w:sz w:val="22"/>
                <w:szCs w:val="22"/>
              </w:rPr>
              <w:t>Modul rozvíjí schopnost samostatně řešit problémy, logické myšlení a preciznost při zápisu postupu řešení úlohy.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582232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P</w:t>
            </w:r>
            <w:r w:rsidR="007F400F" w:rsidRPr="00582232">
              <w:rPr>
                <w:rFonts w:cs="Arial"/>
                <w:b/>
                <w:bCs/>
                <w:sz w:val="22"/>
                <w:szCs w:val="22"/>
              </w:rPr>
              <w:t>ředpokládané výsledky výuky</w:t>
            </w:r>
          </w:p>
          <w:p w:rsidR="00DE04E0" w:rsidRPr="00582232" w:rsidRDefault="00DE04E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:rsidR="00DE04E0" w:rsidRPr="00582232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2E1524" w:rsidRDefault="006C3032" w:rsidP="00C304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6C3032">
              <w:rPr>
                <w:rFonts w:cs="Arial"/>
                <w:bCs/>
                <w:sz w:val="22"/>
                <w:szCs w:val="22"/>
              </w:rPr>
              <w:t xml:space="preserve">Provést analýzu požadavků a cílů praktického zadání: </w:t>
            </w:r>
          </w:p>
          <w:p w:rsidR="00DE04E0" w:rsidRPr="00185939" w:rsidRDefault="006C3032" w:rsidP="00787CEB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09"/>
              </w:tabs>
              <w:autoSpaceDE w:val="0"/>
              <w:autoSpaceDN w:val="0"/>
              <w:ind w:left="709" w:hanging="283"/>
              <w:jc w:val="both"/>
              <w:rPr>
                <w:rFonts w:cs="Arial"/>
                <w:bCs/>
                <w:sz w:val="22"/>
                <w:szCs w:val="22"/>
              </w:rPr>
            </w:pPr>
            <w:r w:rsidRPr="006C3032">
              <w:rPr>
                <w:rFonts w:cs="Arial"/>
                <w:bCs/>
                <w:sz w:val="22"/>
                <w:szCs w:val="22"/>
              </w:rPr>
              <w:t>stanovit jednotlivé kroky vedoucí k řešení daných požadavků a cílů,</w:t>
            </w:r>
          </w:p>
          <w:p w:rsidR="00A24219" w:rsidRPr="00185939" w:rsidRDefault="006C3032" w:rsidP="00787CEB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09"/>
              </w:tabs>
              <w:autoSpaceDE w:val="0"/>
              <w:autoSpaceDN w:val="0"/>
              <w:ind w:left="709" w:hanging="283"/>
              <w:jc w:val="both"/>
              <w:rPr>
                <w:rFonts w:cs="Arial"/>
                <w:bCs/>
                <w:sz w:val="22"/>
                <w:szCs w:val="22"/>
              </w:rPr>
            </w:pPr>
            <w:r w:rsidRPr="006C3032">
              <w:rPr>
                <w:rFonts w:cs="Arial"/>
                <w:bCs/>
                <w:sz w:val="22"/>
                <w:szCs w:val="22"/>
              </w:rPr>
              <w:t>navrhnout seznam konstant a proměnných jednoduchých datových typů – jednoduché (čísla, znaky, logické hodnoty),</w:t>
            </w:r>
          </w:p>
          <w:p w:rsidR="00A24219" w:rsidRPr="00185939" w:rsidRDefault="006C3032" w:rsidP="00787CEB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09"/>
              </w:tabs>
              <w:autoSpaceDE w:val="0"/>
              <w:autoSpaceDN w:val="0"/>
              <w:ind w:left="709" w:hanging="283"/>
              <w:jc w:val="both"/>
              <w:rPr>
                <w:rFonts w:cs="Arial"/>
                <w:bCs/>
                <w:sz w:val="22"/>
                <w:szCs w:val="22"/>
              </w:rPr>
            </w:pPr>
            <w:r w:rsidRPr="006C3032">
              <w:rPr>
                <w:rFonts w:cs="Arial"/>
                <w:bCs/>
                <w:sz w:val="22"/>
                <w:szCs w:val="22"/>
              </w:rPr>
              <w:t>navrhnout strukturované typy dat (pole, záznam, množina), objekty, jejich rozsah a uložení,</w:t>
            </w:r>
          </w:p>
          <w:p w:rsidR="00A24219" w:rsidRPr="00185939" w:rsidRDefault="006C3032" w:rsidP="00787CEB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09"/>
              </w:tabs>
              <w:autoSpaceDE w:val="0"/>
              <w:autoSpaceDN w:val="0"/>
              <w:ind w:left="709" w:hanging="283"/>
              <w:jc w:val="both"/>
              <w:rPr>
                <w:rFonts w:cs="Arial"/>
                <w:bCs/>
                <w:sz w:val="22"/>
                <w:szCs w:val="22"/>
              </w:rPr>
            </w:pPr>
            <w:r w:rsidRPr="006C3032">
              <w:rPr>
                <w:rFonts w:cs="Arial"/>
                <w:bCs/>
                <w:sz w:val="22"/>
                <w:szCs w:val="22"/>
              </w:rPr>
              <w:t>stanovit dílčí úkoly – moduly, a navrhnout postup jejich řešení – stanovit parametry, uvést vztahy mezi použitými proměnnými, výpočtové vztahy, uvést použití dílčích úkolů – modulů – v procesu řešení a vztahy mezi nimi, popsat množinu testovacích hodnot pro ověření správnosti algoritmu</w:t>
            </w:r>
            <w:r w:rsidR="004562E8">
              <w:rPr>
                <w:rFonts w:cs="Arial"/>
                <w:bCs/>
                <w:sz w:val="22"/>
                <w:szCs w:val="22"/>
              </w:rPr>
              <w:t>.</w:t>
            </w:r>
          </w:p>
          <w:p w:rsidR="00A24219" w:rsidRPr="002E1524" w:rsidRDefault="004562E8" w:rsidP="002E1524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="006C3032" w:rsidRPr="002E1524">
              <w:rPr>
                <w:rFonts w:cs="Arial"/>
                <w:bCs/>
                <w:sz w:val="22"/>
                <w:szCs w:val="22"/>
              </w:rPr>
              <w:t xml:space="preserve">ybrat vhodné datové a algoritmické prostředky, sestavit algoritmus a přehledně schematicky vyjádřit: na základě předchozí analýzy popsat strukturu použitých proměnných a konstant včetně konkrétních použitých datových typů, </w:t>
            </w:r>
          </w:p>
          <w:p w:rsidR="00D8406E" w:rsidRPr="002E1524" w:rsidRDefault="006C3032" w:rsidP="00787CEB">
            <w:pPr>
              <w:pStyle w:val="Odstavecseseznamem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709" w:hanging="283"/>
              <w:jc w:val="both"/>
              <w:rPr>
                <w:rFonts w:cs="Arial"/>
                <w:bCs/>
                <w:sz w:val="22"/>
                <w:szCs w:val="22"/>
              </w:rPr>
            </w:pPr>
            <w:r w:rsidRPr="002E1524">
              <w:rPr>
                <w:rFonts w:cs="Arial"/>
                <w:bCs/>
                <w:sz w:val="22"/>
                <w:szCs w:val="22"/>
              </w:rPr>
              <w:t>na základě předchozí analýzy popsat výpočtové vztahy a další změny dat, popsat strukturu jednotlivých modulů (procedury, funkce, knihovny), popsat použité algoritmické struktury (cykly, podmínky, jednoduché a složené příkazy), sestavit přehledné schéma řešení problému (vývojové diagramy, strukturogramy), stanovit citlivá místa řešení (větvení, cykly) a určit body důležité pro testování správnosti algoritmu</w:t>
            </w:r>
          </w:p>
          <w:p w:rsidR="00372D17" w:rsidRPr="00582232" w:rsidRDefault="004562E8" w:rsidP="00C304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</w:t>
            </w:r>
            <w:r w:rsidR="006C3032" w:rsidRPr="006C3032">
              <w:rPr>
                <w:rFonts w:cs="Arial"/>
                <w:bCs/>
                <w:sz w:val="22"/>
                <w:szCs w:val="22"/>
              </w:rPr>
              <w:t>estavit dokumentaci vytvořeného řešení: vytvořit přehledný zápis jednotlivých požadavků a cílů ze zadání, přiřadit k jednotlivým požadavkům a cílům použité prostředky – proměnné, konstanty, moduly a výpočtové vztahy, stanovit transparentní skupinu testovacích dat s odůvodněním (postihující všechny varianty řešení a testující všechny cesty v navrhovaném algoritmickém řešení).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582232" w:rsidRDefault="00DA4283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U</w:t>
            </w:r>
            <w:r w:rsidR="007F400F" w:rsidRPr="00582232">
              <w:rPr>
                <w:rFonts w:cs="Arial"/>
                <w:b/>
                <w:bCs/>
                <w:sz w:val="22"/>
                <w:szCs w:val="22"/>
              </w:rPr>
              <w:t>čivo</w:t>
            </w:r>
            <w:r w:rsidR="00CE152B" w:rsidRPr="00582232">
              <w:rPr>
                <w:rFonts w:cs="Arial"/>
                <w:b/>
                <w:bCs/>
                <w:sz w:val="22"/>
                <w:szCs w:val="22"/>
              </w:rPr>
              <w:t xml:space="preserve"> / obsah výuky</w:t>
            </w:r>
          </w:p>
          <w:p w:rsidR="00250A01" w:rsidRDefault="00250A01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Seznámení s BOZ</w:t>
            </w:r>
            <w:r w:rsidR="00185939">
              <w:rPr>
                <w:rFonts w:cs="Arial"/>
                <w:sz w:val="22"/>
                <w:szCs w:val="22"/>
              </w:rPr>
              <w:t>P</w:t>
            </w:r>
            <w:r>
              <w:rPr>
                <w:rFonts w:cs="Arial"/>
                <w:sz w:val="22"/>
                <w:szCs w:val="22"/>
              </w:rPr>
              <w:t xml:space="preserve"> a PO</w:t>
            </w:r>
            <w:r w:rsidR="007775BA">
              <w:rPr>
                <w:rFonts w:cs="Arial"/>
                <w:sz w:val="22"/>
                <w:szCs w:val="22"/>
              </w:rPr>
              <w:t>,</w:t>
            </w:r>
          </w:p>
          <w:p w:rsidR="007F400F" w:rsidRPr="00582232" w:rsidRDefault="007775BA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B34EEC" w:rsidRPr="00582232">
              <w:rPr>
                <w:rFonts w:cs="Arial"/>
                <w:sz w:val="22"/>
                <w:szCs w:val="22"/>
              </w:rPr>
              <w:t>působy zápisu algoritmů (vývojové diagramy, struktogramy, přirozený jazyk)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C8118B" w:rsidRPr="00582232" w:rsidRDefault="007775BA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B34EEC" w:rsidRPr="00582232">
              <w:rPr>
                <w:rFonts w:cs="Arial"/>
                <w:sz w:val="22"/>
                <w:szCs w:val="22"/>
              </w:rPr>
              <w:t>ákladní algoritmické struktury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C8118B" w:rsidRPr="00582232" w:rsidRDefault="007775BA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j</w:t>
            </w:r>
            <w:r w:rsidR="00B34EEC" w:rsidRPr="00582232">
              <w:rPr>
                <w:rFonts w:cs="Arial"/>
                <w:sz w:val="22"/>
                <w:szCs w:val="22"/>
              </w:rPr>
              <w:t>ednoduché a strukturované typy dat</w:t>
            </w:r>
            <w:r w:rsidR="00852469">
              <w:rPr>
                <w:rFonts w:cs="Arial"/>
                <w:sz w:val="22"/>
                <w:szCs w:val="22"/>
              </w:rPr>
              <w:t>.</w:t>
            </w:r>
          </w:p>
          <w:p w:rsidR="00C8118B" w:rsidRPr="00582232" w:rsidRDefault="00C8118B" w:rsidP="00852469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582232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lastRenderedPageBreak/>
              <w:t>P</w:t>
            </w:r>
            <w:r w:rsidR="007F400F" w:rsidRPr="00582232">
              <w:rPr>
                <w:rFonts w:cs="Arial"/>
                <w:b/>
                <w:bCs/>
                <w:sz w:val="22"/>
                <w:szCs w:val="22"/>
              </w:rPr>
              <w:t>ostupy výuky</w:t>
            </w:r>
          </w:p>
          <w:p w:rsidR="007F400F" w:rsidRPr="00582232" w:rsidRDefault="00852469" w:rsidP="0085246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Základními metodami výuky jsou výklad</w:t>
            </w:r>
            <w:r>
              <w:rPr>
                <w:rFonts w:cs="Arial"/>
                <w:sz w:val="22"/>
                <w:szCs w:val="22"/>
              </w:rPr>
              <w:t xml:space="preserve"> a praktická cvičení</w:t>
            </w:r>
            <w:r w:rsidRPr="00582232">
              <w:rPr>
                <w:rFonts w:cs="Arial"/>
                <w:sz w:val="22"/>
                <w:szCs w:val="22"/>
              </w:rPr>
              <w:t xml:space="preserve">, řízená diskuse a samostatná práce, při které účastníci řeší na počítačích zadané úkoly. </w:t>
            </w:r>
            <w:r w:rsidR="00503B8C" w:rsidRPr="00582232">
              <w:rPr>
                <w:rFonts w:cs="Arial"/>
                <w:sz w:val="22"/>
                <w:szCs w:val="22"/>
              </w:rPr>
              <w:t xml:space="preserve">Příklady jsou promítány pomocí dataprojektoru a </w:t>
            </w:r>
            <w:r>
              <w:rPr>
                <w:rFonts w:cs="Arial"/>
                <w:sz w:val="22"/>
                <w:szCs w:val="22"/>
              </w:rPr>
              <w:t xml:space="preserve">účastníci </w:t>
            </w:r>
            <w:r w:rsidR="00503B8C" w:rsidRPr="00582232">
              <w:rPr>
                <w:rFonts w:cs="Arial"/>
                <w:sz w:val="22"/>
                <w:szCs w:val="22"/>
              </w:rPr>
              <w:t xml:space="preserve">je postupně realizuje na svém pracovišti. </w:t>
            </w:r>
            <w:r w:rsidR="008B73DF" w:rsidRPr="00582232">
              <w:rPr>
                <w:rFonts w:cs="Arial"/>
                <w:sz w:val="22"/>
                <w:szCs w:val="22"/>
              </w:rPr>
              <w:t>Při své práci využívají</w:t>
            </w:r>
            <w:r w:rsidR="00340429" w:rsidRPr="00582232">
              <w:rPr>
                <w:rFonts w:cs="Arial"/>
                <w:sz w:val="22"/>
                <w:szCs w:val="22"/>
              </w:rPr>
              <w:t xml:space="preserve"> odbornou literaturu, získávají</w:t>
            </w:r>
            <w:r w:rsidR="00503B8C" w:rsidRPr="00582232">
              <w:rPr>
                <w:rFonts w:cs="Arial"/>
                <w:sz w:val="22"/>
                <w:szCs w:val="22"/>
              </w:rPr>
              <w:t xml:space="preserve"> informace z otevřených zdrojů (internet).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582232" w:rsidRDefault="004E08E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U</w:t>
            </w:r>
            <w:r w:rsidR="007F400F" w:rsidRPr="00582232">
              <w:rPr>
                <w:rFonts w:cs="Arial"/>
                <w:b/>
                <w:bCs/>
                <w:sz w:val="22"/>
                <w:szCs w:val="22"/>
              </w:rPr>
              <w:t>končení modulu</w:t>
            </w:r>
          </w:p>
          <w:p w:rsidR="007F400F" w:rsidRPr="00582232" w:rsidRDefault="0067042F" w:rsidP="007248AE">
            <w:pPr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7248AE" w:rsidRPr="00582232">
              <w:rPr>
                <w:sz w:val="22"/>
                <w:szCs w:val="22"/>
              </w:rPr>
              <w:t>,</w:t>
            </w:r>
            <w:r w:rsidRPr="00582232">
              <w:rPr>
                <w:sz w:val="22"/>
                <w:szCs w:val="22"/>
              </w:rPr>
              <w:t xml:space="preserve"> řízeného rozhovoru (problémového dotazování)</w:t>
            </w:r>
            <w:r w:rsidR="00340429" w:rsidRPr="00582232">
              <w:rPr>
                <w:sz w:val="22"/>
                <w:szCs w:val="22"/>
              </w:rPr>
              <w:t xml:space="preserve"> </w:t>
            </w:r>
            <w:r w:rsidR="007248AE" w:rsidRPr="00582232">
              <w:rPr>
                <w:sz w:val="22"/>
                <w:szCs w:val="22"/>
              </w:rPr>
              <w:t xml:space="preserve">a výsledků dílčích úkolů </w:t>
            </w:r>
            <w:r w:rsidRPr="00582232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 w:rsidR="00510801" w:rsidRPr="00582232">
              <w:rPr>
                <w:sz w:val="22"/>
                <w:szCs w:val="22"/>
              </w:rPr>
              <w:t xml:space="preserve"> </w:t>
            </w:r>
            <w:r w:rsidR="00852469">
              <w:rPr>
                <w:sz w:val="22"/>
                <w:szCs w:val="22"/>
              </w:rPr>
              <w:t>Výuka modulu je ukončena zápočtem.</w:t>
            </w:r>
          </w:p>
        </w:tc>
      </w:tr>
      <w:tr w:rsidR="004A5799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A5799" w:rsidRPr="00582232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Parametry pro</w:t>
            </w:r>
            <w:r w:rsidR="004A5799" w:rsidRPr="00582232">
              <w:rPr>
                <w:rFonts w:cs="Arial"/>
                <w:b/>
                <w:bCs/>
                <w:sz w:val="22"/>
                <w:szCs w:val="22"/>
              </w:rPr>
              <w:t xml:space="preserve"> hodnocení výsledků výuky</w:t>
            </w:r>
          </w:p>
          <w:p w:rsidR="004A5799" w:rsidRPr="00582232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:rsidR="004A5799" w:rsidRPr="00582232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A5799" w:rsidRPr="00582232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582232" w:rsidRDefault="004A5799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582232" w:rsidRDefault="003F38CE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="004A5799" w:rsidRPr="00582232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A5799" w:rsidRPr="00582232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582232" w:rsidRDefault="00B77F57" w:rsidP="00845178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582232" w:rsidRDefault="007775BA" w:rsidP="00471F5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F</w:t>
                  </w:r>
                  <w:r w:rsidR="009603BC" w:rsidRPr="00582232">
                    <w:rPr>
                      <w:rFonts w:cs="Arial"/>
                      <w:bCs/>
                      <w:sz w:val="22"/>
                      <w:szCs w:val="22"/>
                    </w:rPr>
                    <w:t>ormální správnost a obsahová úplnost analýzy požadavků, logická návaznost a úplnost posloupnosti jednotlivých kroků s využitím vhodné terminologie.</w:t>
                  </w:r>
                  <w:r w:rsidR="00471F50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>Obhajoba věcně i obsahově správná, srozumitelná, s použitím vhodné terminologie.</w:t>
                  </w:r>
                </w:p>
              </w:tc>
            </w:tr>
            <w:tr w:rsidR="004A5799" w:rsidRPr="00582232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582232" w:rsidRDefault="004A5799" w:rsidP="00787CEB">
                  <w:pPr>
                    <w:pStyle w:val="Odstavecseseznamem"/>
                    <w:widowControl w:val="0"/>
                    <w:autoSpaceDE w:val="0"/>
                    <w:autoSpaceDN w:val="0"/>
                    <w:ind w:left="1080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582232" w:rsidRDefault="007775BA" w:rsidP="009D19D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Ú</w:t>
                  </w:r>
                  <w:r w:rsidR="009603BC" w:rsidRPr="00582232">
                    <w:rPr>
                      <w:rFonts w:cs="Arial"/>
                      <w:bCs/>
                      <w:sz w:val="22"/>
                      <w:szCs w:val="22"/>
                    </w:rPr>
                    <w:t>plnost seznamu</w:t>
                  </w:r>
                  <w:r w:rsidR="00A1049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vhod</w:t>
                  </w:r>
                  <w:r w:rsidR="009603BC" w:rsidRPr="00582232">
                    <w:rPr>
                      <w:rFonts w:cs="Arial"/>
                      <w:bCs/>
                      <w:sz w:val="22"/>
                      <w:szCs w:val="22"/>
                    </w:rPr>
                    <w:t>ných</w:t>
                  </w:r>
                  <w:r w:rsidR="00A1049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B77F57" w:rsidRPr="00582232">
                    <w:rPr>
                      <w:rFonts w:cs="Arial"/>
                      <w:bCs/>
                      <w:sz w:val="22"/>
                      <w:szCs w:val="22"/>
                    </w:rPr>
                    <w:t>konstant a proměnn</w:t>
                  </w:r>
                  <w:r w:rsidR="009603BC" w:rsidRPr="00582232">
                    <w:rPr>
                      <w:rFonts w:cs="Arial"/>
                      <w:bCs/>
                      <w:sz w:val="22"/>
                      <w:szCs w:val="22"/>
                    </w:rPr>
                    <w:t>ých jednoduchých datových typů</w:t>
                  </w:r>
                  <w:r w:rsidR="00A1049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9D19D7" w:rsidRPr="00582232">
                    <w:rPr>
                      <w:rFonts w:cs="Arial"/>
                      <w:bCs/>
                      <w:sz w:val="22"/>
                      <w:szCs w:val="22"/>
                    </w:rPr>
                    <w:t>odpovídajících</w:t>
                  </w:r>
                  <w:r w:rsidR="00A1049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požadavků</w:t>
                  </w:r>
                  <w:r w:rsidR="009D19D7" w:rsidRPr="00582232">
                    <w:rPr>
                      <w:rFonts w:cs="Arial"/>
                      <w:bCs/>
                      <w:sz w:val="22"/>
                      <w:szCs w:val="22"/>
                    </w:rPr>
                    <w:t>m</w:t>
                  </w:r>
                  <w:r w:rsidR="00A1049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úloh</w:t>
                  </w:r>
                  <w:r w:rsidR="00471F50" w:rsidRPr="00582232">
                    <w:rPr>
                      <w:rFonts w:cs="Arial"/>
                      <w:bCs/>
                      <w:sz w:val="22"/>
                      <w:szCs w:val="22"/>
                    </w:rPr>
                    <w:t>. Obhajoba věcně i obsahově správná, srozumitelná, s použitím vhodné terminologie.</w:t>
                  </w:r>
                </w:p>
              </w:tc>
            </w:tr>
            <w:tr w:rsidR="004A5799" w:rsidRPr="00582232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582232" w:rsidRDefault="004A5799" w:rsidP="00787CEB">
                  <w:pPr>
                    <w:pStyle w:val="Odstavecseseznamem"/>
                    <w:widowControl w:val="0"/>
                    <w:autoSpaceDE w:val="0"/>
                    <w:autoSpaceDN w:val="0"/>
                    <w:ind w:left="1080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582232" w:rsidRDefault="007775BA" w:rsidP="00283EC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Ú</w:t>
                  </w:r>
                  <w:r w:rsidR="009603BC" w:rsidRPr="00582232">
                    <w:rPr>
                      <w:rFonts w:cs="Arial"/>
                      <w:bCs/>
                      <w:sz w:val="22"/>
                      <w:szCs w:val="22"/>
                    </w:rPr>
                    <w:t>plnost seznamu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vhodn</w:t>
                  </w:r>
                  <w:r w:rsidR="009603BC" w:rsidRPr="00582232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A1049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strukturovan</w:t>
                  </w:r>
                  <w:r w:rsidR="009603BC" w:rsidRPr="00582232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A1049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datov</w:t>
                  </w:r>
                  <w:r w:rsidR="009603BC" w:rsidRPr="00582232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A1049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typ</w:t>
                  </w:r>
                  <w:r w:rsidR="009603BC" w:rsidRPr="00582232"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A1049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a objekt</w:t>
                  </w:r>
                  <w:r w:rsidR="009603BC" w:rsidRPr="00582232"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A1049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podle požadavků úlohy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>věcn</w:t>
                  </w:r>
                  <w:r w:rsidR="00283ECF" w:rsidRPr="00582232">
                    <w:rPr>
                      <w:rFonts w:cs="Arial"/>
                      <w:bCs/>
                      <w:sz w:val="22"/>
                      <w:szCs w:val="22"/>
                    </w:rPr>
                    <w:t>á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správn</w:t>
                  </w:r>
                  <w:r w:rsidR="00283ECF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a obsahov</w:t>
                  </w:r>
                  <w:r w:rsidR="00283ECF" w:rsidRPr="00582232">
                    <w:rPr>
                      <w:rFonts w:cs="Arial"/>
                      <w:bCs/>
                      <w:sz w:val="22"/>
                      <w:szCs w:val="22"/>
                    </w:rPr>
                    <w:t>á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úpln</w:t>
                  </w:r>
                  <w:r w:rsidR="00283ECF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>specifikování</w:t>
                  </w:r>
                  <w:r w:rsidR="00B77F57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jejich rozsah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B77F57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a způsob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B77F57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jejich uložení.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471F50" w:rsidRPr="00582232">
                    <w:rPr>
                      <w:rFonts w:cs="Arial"/>
                      <w:bCs/>
                      <w:sz w:val="22"/>
                      <w:szCs w:val="22"/>
                    </w:rPr>
                    <w:t>Obhajoba věcně i obsahově správná, srozumitelná, s použitím vhodné terminologie.</w:t>
                  </w:r>
                </w:p>
              </w:tc>
            </w:tr>
            <w:tr w:rsidR="009C5276" w:rsidRPr="00582232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C5276" w:rsidRPr="00582232" w:rsidRDefault="009C5276" w:rsidP="00787CEB">
                  <w:pPr>
                    <w:pStyle w:val="Odstavecseseznamem"/>
                    <w:widowControl w:val="0"/>
                    <w:autoSpaceDE w:val="0"/>
                    <w:autoSpaceDN w:val="0"/>
                    <w:ind w:left="1080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C5276" w:rsidRPr="00582232" w:rsidRDefault="007775BA" w:rsidP="009A772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283EC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právnost a úplnost 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>elementárních kroků vedoucí</w:t>
                  </w:r>
                  <w:r w:rsidR="00894773" w:rsidRPr="00582232"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k řešení, přesn</w:t>
                  </w:r>
                  <w:r w:rsidR="00894773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9A772A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>pořadí jednotlivých kroků v</w:t>
                  </w:r>
                  <w:r w:rsidR="00894773" w:rsidRPr="00582232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>l</w:t>
                  </w:r>
                  <w:r w:rsidR="00D53505" w:rsidRPr="00582232">
                    <w:rPr>
                      <w:rFonts w:cs="Arial"/>
                      <w:bCs/>
                      <w:sz w:val="22"/>
                      <w:szCs w:val="22"/>
                    </w:rPr>
                    <w:t>ogick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 w:rsidR="00D53505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>návaznosti</w:t>
                  </w:r>
                  <w:r w:rsidR="00D53505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="00283EC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přesnost stanovených parametrů, </w:t>
                  </w:r>
                  <w:r w:rsidR="009A772A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úplnost a srozumitelnost popisu množiny testovacích hodnot, </w:t>
                  </w:r>
                  <w:r w:rsidR="00283EC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</w:t>
                  </w:r>
                  <w:r w:rsidR="0017732F" w:rsidRPr="00582232">
                    <w:rPr>
                      <w:rFonts w:cs="Arial"/>
                      <w:bCs/>
                      <w:sz w:val="22"/>
                      <w:szCs w:val="22"/>
                    </w:rPr>
                    <w:t>přesn</w:t>
                  </w:r>
                  <w:r w:rsidR="00283ECF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17732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popis</w:t>
                  </w:r>
                  <w:r w:rsidR="00894773" w:rsidRPr="00582232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D53505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vztah</w:t>
                  </w:r>
                  <w:r w:rsidR="0017732F" w:rsidRPr="00582232"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D53505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mezi proměnnými a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D53505" w:rsidRPr="00582232">
                    <w:rPr>
                      <w:rFonts w:cs="Arial"/>
                      <w:bCs/>
                      <w:sz w:val="22"/>
                      <w:szCs w:val="22"/>
                    </w:rPr>
                    <w:t>dodržení matematických vztahů.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471F50" w:rsidRPr="00582232">
                    <w:rPr>
                      <w:rFonts w:cs="Arial"/>
                      <w:bCs/>
                      <w:sz w:val="22"/>
                      <w:szCs w:val="22"/>
                    </w:rPr>
                    <w:t>Obhajoba věcně i obsahově správná, srozumitelná, s použitím vhodné terminologie.</w:t>
                  </w:r>
                </w:p>
              </w:tc>
            </w:tr>
            <w:tr w:rsidR="00BC6A7C" w:rsidRPr="00582232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C6A7C" w:rsidRPr="00274711" w:rsidRDefault="00274711" w:rsidP="00274711">
                  <w:pPr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C6A7C" w:rsidRPr="00582232" w:rsidRDefault="007775BA" w:rsidP="000C27A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471F50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hodnost vybraných datových a algoritmických prostředků, správnost algoritmu a přehlednost jeho </w:t>
                  </w:r>
                  <w:r w:rsidR="00FB2995" w:rsidRPr="00582232">
                    <w:rPr>
                      <w:rFonts w:cs="Arial"/>
                      <w:bCs/>
                      <w:sz w:val="22"/>
                      <w:szCs w:val="22"/>
                    </w:rPr>
                    <w:t>schematického</w:t>
                  </w:r>
                  <w:r w:rsidR="00471F50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vyjádření,</w:t>
                  </w:r>
                  <w:r w:rsidR="000C27A9" w:rsidRPr="00582232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 </w:t>
                  </w:r>
                  <w:r w:rsidR="000C27A9" w:rsidRPr="00582232">
                    <w:rPr>
                      <w:rFonts w:cs="Arial"/>
                      <w:bCs/>
                      <w:sz w:val="22"/>
                      <w:szCs w:val="22"/>
                    </w:rPr>
                    <w:t>r</w:t>
                  </w:r>
                  <w:r w:rsidR="0017732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espektování pravidel návrhu algoritmu při 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jeho </w:t>
                  </w:r>
                  <w:r w:rsidR="0017732F" w:rsidRPr="00582232">
                    <w:rPr>
                      <w:rFonts w:cs="Arial"/>
                      <w:bCs/>
                      <w:sz w:val="22"/>
                      <w:szCs w:val="22"/>
                    </w:rPr>
                    <w:t>sestavování</w:t>
                  </w:r>
                  <w:r w:rsidR="00E2457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Obhajoba věcně i obsahově správná, srozumitelná, s</w:t>
                  </w:r>
                  <w:r w:rsidR="00894773" w:rsidRPr="00582232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>použitím vhodné terminologie.</w:t>
                  </w:r>
                </w:p>
              </w:tc>
            </w:tr>
            <w:tr w:rsidR="00B9511B" w:rsidRPr="00582232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9511B" w:rsidRPr="00582232" w:rsidRDefault="00B9511B" w:rsidP="00845178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9511B" w:rsidRPr="00582232" w:rsidRDefault="007775BA" w:rsidP="003C519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0C27A9" w:rsidRPr="00582232">
                    <w:rPr>
                      <w:rFonts w:cs="Arial"/>
                      <w:bCs/>
                      <w:sz w:val="22"/>
                      <w:szCs w:val="22"/>
                    </w:rPr>
                    <w:t>hodnost algoritmických struktur využitých pro se</w:t>
                  </w:r>
                  <w:r w:rsidR="00351F20" w:rsidRPr="00582232">
                    <w:rPr>
                      <w:rFonts w:cs="Arial"/>
                      <w:bCs/>
                      <w:sz w:val="22"/>
                      <w:szCs w:val="22"/>
                    </w:rPr>
                    <w:t>stavení přehledného vývojového diagramu</w:t>
                  </w:r>
                  <w:r w:rsidR="003C519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, úplnost </w:t>
                  </w:r>
                  <w:r w:rsidR="00351F20" w:rsidRPr="00582232">
                    <w:rPr>
                      <w:rFonts w:cs="Arial"/>
                      <w:bCs/>
                      <w:sz w:val="22"/>
                      <w:szCs w:val="22"/>
                    </w:rPr>
                    <w:t>popis</w:t>
                  </w:r>
                  <w:r w:rsidR="003C519F" w:rsidRPr="00582232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351F20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použitých algoritmických struktur, </w:t>
                  </w:r>
                  <w:r w:rsidR="00F743A1" w:rsidRPr="00582232">
                    <w:rPr>
                      <w:rFonts w:cs="Arial"/>
                      <w:bCs/>
                      <w:sz w:val="22"/>
                      <w:szCs w:val="22"/>
                    </w:rPr>
                    <w:t>věcn</w:t>
                  </w:r>
                  <w:r w:rsidR="003C519F" w:rsidRPr="00582232">
                    <w:rPr>
                      <w:rFonts w:cs="Arial"/>
                      <w:bCs/>
                      <w:sz w:val="22"/>
                      <w:szCs w:val="22"/>
                    </w:rPr>
                    <w:t>á</w:t>
                  </w:r>
                  <w:r w:rsidR="00F743A1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správn</w:t>
                  </w:r>
                  <w:r w:rsidR="003C519F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F743A1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a obsahov</w:t>
                  </w:r>
                  <w:r w:rsidR="003C519F" w:rsidRPr="00582232">
                    <w:rPr>
                      <w:rFonts w:cs="Arial"/>
                      <w:bCs/>
                      <w:sz w:val="22"/>
                      <w:szCs w:val="22"/>
                    </w:rPr>
                    <w:t>á</w:t>
                  </w:r>
                  <w:r w:rsidR="00F743A1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úpln</w:t>
                  </w:r>
                  <w:r w:rsidR="003C519F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F743A1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351F20" w:rsidRPr="00582232">
                    <w:rPr>
                      <w:rFonts w:cs="Arial"/>
                      <w:bCs/>
                      <w:sz w:val="22"/>
                      <w:szCs w:val="22"/>
                    </w:rPr>
                    <w:t>popis</w:t>
                  </w:r>
                  <w:r w:rsidR="003C519F" w:rsidRPr="00582232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351F20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výpočtových vztahů a struktury jednotlivých modulů</w:t>
                  </w:r>
                  <w:r w:rsidR="003C519F" w:rsidRPr="00582232">
                    <w:rPr>
                      <w:rFonts w:cs="Arial"/>
                      <w:bCs/>
                      <w:sz w:val="22"/>
                      <w:szCs w:val="22"/>
                    </w:rPr>
                    <w:t>, přehlednost schématu řešení problému (vývojové diagramy, strukturogramy), přesnost stanovení citlivých míst v řešení, přesnost a úplnost stanovení důležitých bodů pro testování správnosti algoritmu</w:t>
                  </w:r>
                  <w:r w:rsidR="0017732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F743A1" w:rsidRPr="00582232"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894773" w:rsidRPr="00582232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F743A1" w:rsidRPr="00582232">
                    <w:rPr>
                      <w:rFonts w:cs="Arial"/>
                      <w:bCs/>
                      <w:sz w:val="22"/>
                      <w:szCs w:val="22"/>
                    </w:rPr>
                    <w:t>souladu se zadáním</w:t>
                  </w:r>
                  <w:r w:rsidR="0017732F" w:rsidRPr="00582232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Obhajoba věcně i obsahově správná, srozumitelná, s</w:t>
                  </w:r>
                  <w:r w:rsidR="00894773" w:rsidRPr="00582232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>použitím vhodné terminologie.</w:t>
                  </w:r>
                </w:p>
              </w:tc>
            </w:tr>
            <w:tr w:rsidR="00B9511B" w:rsidRPr="00582232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9511B" w:rsidRPr="00274711" w:rsidRDefault="00274711" w:rsidP="00274711">
                  <w:pPr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9511B" w:rsidRPr="00582232" w:rsidRDefault="002610A8" w:rsidP="0085246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Cs/>
                      <w:sz w:val="22"/>
                      <w:szCs w:val="22"/>
                    </w:rPr>
                    <w:t>Věcná správnost</w:t>
                  </w:r>
                  <w:r w:rsidR="00852469">
                    <w:rPr>
                      <w:rFonts w:cs="Arial"/>
                      <w:bCs/>
                      <w:sz w:val="22"/>
                      <w:szCs w:val="22"/>
                    </w:rPr>
                    <w:t xml:space="preserve"> a soulad se zadáním</w:t>
                  </w:r>
                  <w:r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, obsahová úplnost a uživatelská </w:t>
                  </w:r>
                  <w:r w:rsidRPr="00582232"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srozumitelnost dokumentace (s použitím správné terminologie a vhodných výrazů), přehlednost a úplnost zápisu jednotlivých požadavků a cílů, správnost přiřazení prostředků jednotlivým požadavkům a cílům, úplnost a srozumitelnost skupiny testovacích dat a správnost jejího odůvodnění, transparentnost dat, úplnost skupiny testovacích dat z hlediska otestování všech variant řešení a cest v navrhovaném algoritmickém řešení.</w:t>
                  </w:r>
                  <w:r w:rsidR="0084517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4A5799" w:rsidRPr="00582232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A5799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B60D1E" w:rsidRPr="00582232" w:rsidRDefault="00427C5B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lastRenderedPageBreak/>
              <w:t>Doporučená literatura pro lektory</w:t>
            </w:r>
          </w:p>
          <w:p w:rsidR="00B60D1E" w:rsidRPr="00FB0330" w:rsidRDefault="007230B4" w:rsidP="00AC23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hyperlink r:id="rId17" w:history="1">
              <w:r w:rsidR="00FB2995" w:rsidRPr="00E1599D"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http://www.algoritmy.net</w:t>
              </w:r>
            </w:hyperlink>
            <w:r w:rsidR="00FB2995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</w:p>
          <w:p w:rsidR="00B60D1E" w:rsidRPr="00FB0330" w:rsidRDefault="007230B4" w:rsidP="00AC23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hyperlink r:id="rId18" w:history="1">
              <w:r w:rsidR="00FB2995" w:rsidRPr="00E1599D"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http://www.beranr.webzdarma.cz/algoritmy/trideni.html</w:t>
              </w:r>
            </w:hyperlink>
            <w:r w:rsidR="00FB2995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</w:p>
          <w:p w:rsidR="00FB0330" w:rsidRPr="00FB2995" w:rsidRDefault="007230B4" w:rsidP="00AC230B">
            <w:pPr>
              <w:widowControl w:val="0"/>
              <w:autoSpaceDE w:val="0"/>
              <w:autoSpaceDN w:val="0"/>
              <w:spacing w:after="120"/>
              <w:jc w:val="both"/>
              <w:rPr>
                <w:rStyle w:val="Hypertextovodkaz"/>
              </w:rPr>
            </w:pPr>
            <w:hyperlink r:id="rId19" w:history="1">
              <w:r w:rsidR="00FB0330" w:rsidRPr="00FB2995"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http://home.pf.jcu.cz/~edpo/program/kap11.html</w:t>
              </w:r>
            </w:hyperlink>
          </w:p>
          <w:p w:rsidR="00FB0330" w:rsidRPr="00FB2995" w:rsidRDefault="007230B4" w:rsidP="00AC230B">
            <w:pPr>
              <w:widowControl w:val="0"/>
              <w:autoSpaceDE w:val="0"/>
              <w:autoSpaceDN w:val="0"/>
              <w:spacing w:after="120"/>
              <w:jc w:val="both"/>
              <w:rPr>
                <w:rStyle w:val="Hypertextovodkaz"/>
              </w:rPr>
            </w:pPr>
            <w:hyperlink r:id="rId20" w:history="1">
              <w:r w:rsidR="00FB0330" w:rsidRPr="00FB2995"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http://www.tridicialgoritmy.wz.cz/index.html</w:t>
              </w:r>
            </w:hyperlink>
          </w:p>
          <w:p w:rsidR="007069D1" w:rsidRDefault="004D1F47" w:rsidP="007069D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KLIME</w:t>
            </w:r>
            <w:r w:rsidR="007069D1">
              <w:rPr>
                <w:rFonts w:cs="Arial"/>
                <w:bCs/>
                <w:sz w:val="22"/>
                <w:szCs w:val="22"/>
              </w:rPr>
              <w:t>Š</w:t>
            </w:r>
            <w:r w:rsidR="00787CEB">
              <w:rPr>
                <w:rFonts w:cs="Arial"/>
                <w:bCs/>
                <w:sz w:val="22"/>
                <w:szCs w:val="22"/>
              </w:rPr>
              <w:t>,</w:t>
            </w:r>
            <w:r w:rsidR="007069D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87CEB">
              <w:rPr>
                <w:rFonts w:cs="Arial"/>
                <w:bCs/>
                <w:sz w:val="22"/>
                <w:szCs w:val="22"/>
              </w:rPr>
              <w:t>C.</w:t>
            </w:r>
            <w:r w:rsidR="007069D1">
              <w:rPr>
                <w:rFonts w:cs="Arial"/>
                <w:bCs/>
                <w:sz w:val="22"/>
                <w:szCs w:val="22"/>
              </w:rPr>
              <w:t xml:space="preserve"> et al.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C230B" w:rsidRPr="00845178">
              <w:rPr>
                <w:rFonts w:cs="Arial"/>
                <w:bCs/>
                <w:i/>
                <w:sz w:val="22"/>
                <w:szCs w:val="22"/>
              </w:rPr>
              <w:t>Informatika pro maturanty a zájemce o studium na vysokých školách</w:t>
            </w:r>
            <w:r w:rsidR="00AC230B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7069D1">
              <w:rPr>
                <w:rFonts w:cs="Arial"/>
                <w:bCs/>
                <w:sz w:val="22"/>
                <w:szCs w:val="22"/>
              </w:rPr>
              <w:t>1.</w:t>
            </w:r>
            <w:r w:rsidR="00FF631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069D1">
              <w:rPr>
                <w:rFonts w:cs="Arial"/>
                <w:bCs/>
                <w:sz w:val="22"/>
                <w:szCs w:val="22"/>
              </w:rPr>
              <w:t xml:space="preserve">aktualiz. vyd. Nitra, Enigma, 2008. 460 s. </w:t>
            </w:r>
            <w:r w:rsidR="00AC230B">
              <w:rPr>
                <w:rFonts w:cs="Arial"/>
                <w:bCs/>
                <w:sz w:val="22"/>
                <w:szCs w:val="22"/>
              </w:rPr>
              <w:t>ISBN 978-80-89132-71-3</w:t>
            </w:r>
          </w:p>
          <w:p w:rsidR="00787CEB" w:rsidRDefault="00753C5D" w:rsidP="00787CE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W</w:t>
            </w:r>
            <w:r w:rsidR="00455ABB">
              <w:rPr>
                <w:rFonts w:cs="Arial"/>
                <w:bCs/>
                <w:sz w:val="22"/>
                <w:szCs w:val="22"/>
              </w:rPr>
              <w:t>ROBLEVSKI</w:t>
            </w:r>
            <w:r>
              <w:rPr>
                <w:rFonts w:cs="Arial"/>
                <w:bCs/>
                <w:sz w:val="22"/>
                <w:szCs w:val="22"/>
              </w:rPr>
              <w:t>, P.</w:t>
            </w:r>
            <w:r w:rsidR="00455AB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55ABB" w:rsidRPr="00845178">
              <w:rPr>
                <w:rFonts w:cs="Arial"/>
                <w:bCs/>
                <w:i/>
                <w:sz w:val="22"/>
                <w:szCs w:val="22"/>
              </w:rPr>
              <w:t>Algoritmy.</w:t>
            </w:r>
            <w:r w:rsidR="00455AB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55ABB" w:rsidRPr="00845178">
              <w:rPr>
                <w:rFonts w:cs="Arial"/>
                <w:bCs/>
                <w:i/>
                <w:sz w:val="22"/>
                <w:szCs w:val="22"/>
              </w:rPr>
              <w:t>Datové struktury a programovací techniky</w:t>
            </w:r>
            <w:r w:rsidR="00455ABB">
              <w:rPr>
                <w:rFonts w:cs="Arial"/>
                <w:bCs/>
                <w:sz w:val="22"/>
                <w:szCs w:val="22"/>
              </w:rPr>
              <w:t xml:space="preserve">. 3.vyd. Praha: Computer Press, 2004, 352 s. ISBN </w:t>
            </w:r>
            <w:hyperlink r:id="rId21" w:history="1">
              <w:r w:rsidR="00455ABB" w:rsidRPr="00845178">
                <w:rPr>
                  <w:bCs/>
                  <w:sz w:val="22"/>
                  <w:szCs w:val="22"/>
                </w:rPr>
                <w:t>80-251-0347-9</w:t>
              </w:r>
            </w:hyperlink>
          </w:p>
          <w:p w:rsidR="00852469" w:rsidRPr="00787CEB" w:rsidRDefault="00455ABB" w:rsidP="00787CE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TÖPFER, P</w:t>
            </w:r>
            <w:r w:rsidR="00787CEB"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, HORÁK, K</w:t>
            </w:r>
            <w:r w:rsidR="00787CEB"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845178">
              <w:rPr>
                <w:rFonts w:cs="Arial"/>
                <w:bCs/>
                <w:i/>
                <w:sz w:val="22"/>
                <w:szCs w:val="22"/>
              </w:rPr>
              <w:t>Algoritmy a programovací techniky</w:t>
            </w:r>
            <w:r w:rsidR="001F157A">
              <w:rPr>
                <w:rFonts w:cs="Arial"/>
                <w:bCs/>
                <w:sz w:val="22"/>
                <w:szCs w:val="22"/>
              </w:rPr>
              <w:t>. 2.vyd.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87448E">
              <w:rPr>
                <w:rFonts w:cs="Arial"/>
                <w:bCs/>
                <w:sz w:val="22"/>
                <w:szCs w:val="22"/>
              </w:rPr>
              <w:t xml:space="preserve">Praha: Prometheus, </w:t>
            </w:r>
            <w:r w:rsidR="007775BA">
              <w:rPr>
                <w:rFonts w:cs="Arial"/>
                <w:bCs/>
                <w:sz w:val="22"/>
                <w:szCs w:val="22"/>
              </w:rPr>
              <w:t>2007,</w:t>
            </w:r>
            <w:r w:rsidR="0087448E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775BA">
              <w:rPr>
                <w:rFonts w:cs="Arial"/>
                <w:bCs/>
                <w:sz w:val="22"/>
                <w:szCs w:val="22"/>
              </w:rPr>
              <w:t>300</w:t>
            </w:r>
            <w:r w:rsidR="0087448E">
              <w:rPr>
                <w:rFonts w:cs="Arial"/>
                <w:bCs/>
                <w:sz w:val="22"/>
                <w:szCs w:val="22"/>
              </w:rPr>
              <w:t xml:space="preserve"> s. </w:t>
            </w:r>
            <w:r w:rsidR="006C3032" w:rsidRPr="006C3032">
              <w:rPr>
                <w:rFonts w:cs="Arial"/>
                <w:bCs/>
                <w:sz w:val="22"/>
                <w:szCs w:val="22"/>
              </w:rPr>
              <w:t>ISBN: 8071963509</w:t>
            </w:r>
          </w:p>
          <w:p w:rsidR="00753C5D" w:rsidRPr="00BF06E4" w:rsidRDefault="00753C5D" w:rsidP="007775B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F94341" w:rsidRDefault="00F94341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476EB7" w:rsidP="0098643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582232">
              <w:rPr>
                <w:rFonts w:cs="Arial"/>
                <w:b/>
                <w:sz w:val="22"/>
                <w:szCs w:val="22"/>
              </w:rPr>
              <w:t>Tvorba programu ve vybraném prostředí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476EB7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PRG2</w:t>
            </w:r>
          </w:p>
        </w:tc>
      </w:tr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476EB7" w:rsidP="00476EB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55 hod. (10 teorie + 45</w:t>
            </w:r>
            <w:r w:rsidR="00F94341" w:rsidRPr="00582232">
              <w:rPr>
                <w:rFonts w:cs="Arial"/>
                <w:sz w:val="22"/>
                <w:szCs w:val="22"/>
              </w:rPr>
              <w:t xml:space="preserve"> </w:t>
            </w:r>
            <w:r w:rsidR="00814EE9">
              <w:rPr>
                <w:rFonts w:cs="Arial"/>
                <w:sz w:val="22"/>
                <w:szCs w:val="22"/>
              </w:rPr>
              <w:t>p</w:t>
            </w:r>
            <w:r w:rsidR="00814EE9" w:rsidRPr="00582232">
              <w:rPr>
                <w:rFonts w:cs="Arial"/>
                <w:sz w:val="22"/>
                <w:szCs w:val="22"/>
              </w:rPr>
              <w:t>raktická cvičení</w:t>
            </w:r>
            <w:r w:rsidR="00F94341" w:rsidRPr="00582232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4D5FDD" w:rsidP="00787CE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Cs/>
                <w:sz w:val="22"/>
                <w:szCs w:val="22"/>
              </w:rPr>
              <w:t>Úspěšné a</w:t>
            </w:r>
            <w:r w:rsidR="00476EB7" w:rsidRPr="00582232">
              <w:rPr>
                <w:rFonts w:cs="Arial"/>
                <w:bCs/>
                <w:sz w:val="22"/>
                <w:szCs w:val="22"/>
              </w:rPr>
              <w:t>bsolvování modulu PRG1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Stručná anotace vymezující cíle modulu</w:t>
            </w:r>
          </w:p>
          <w:p w:rsidR="00F94341" w:rsidRPr="00582232" w:rsidRDefault="004820DE" w:rsidP="001F157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 xml:space="preserve">Cílem </w:t>
            </w:r>
            <w:r w:rsidR="007069D1" w:rsidRPr="00582232">
              <w:rPr>
                <w:rFonts w:cs="Arial"/>
                <w:sz w:val="22"/>
                <w:szCs w:val="22"/>
              </w:rPr>
              <w:t>tohoto modulu</w:t>
            </w:r>
            <w:r w:rsidRPr="00582232">
              <w:rPr>
                <w:rFonts w:cs="Arial"/>
                <w:sz w:val="22"/>
                <w:szCs w:val="22"/>
              </w:rPr>
              <w:t xml:space="preserve"> je </w:t>
            </w:r>
            <w:r w:rsidR="007069D1" w:rsidRPr="00582232">
              <w:rPr>
                <w:rFonts w:cs="Arial"/>
                <w:sz w:val="22"/>
                <w:szCs w:val="22"/>
              </w:rPr>
              <w:t xml:space="preserve">objasnit </w:t>
            </w:r>
            <w:r w:rsidR="001F157A">
              <w:rPr>
                <w:rFonts w:cs="Arial"/>
                <w:sz w:val="22"/>
                <w:szCs w:val="22"/>
              </w:rPr>
              <w:t>účastníkům kurzu</w:t>
            </w:r>
            <w:r w:rsidR="001F157A" w:rsidRPr="00582232">
              <w:rPr>
                <w:rFonts w:cs="Arial"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sz w:val="22"/>
                <w:szCs w:val="22"/>
              </w:rPr>
              <w:t xml:space="preserve">základní programové konstrukce a postupy používané při programování. </w:t>
            </w:r>
            <w:r w:rsidR="002A2974" w:rsidRPr="00582232">
              <w:rPr>
                <w:rFonts w:cs="Arial"/>
                <w:sz w:val="22"/>
                <w:szCs w:val="22"/>
              </w:rPr>
              <w:t xml:space="preserve">Absolvováním modulu si účastníci osvojí dovednost pracovat ve vývojovém prostředí NetBeans. Pomocí tohoto prostředí budou umět zapsat kód programu, odladit program, odstranit </w:t>
            </w:r>
            <w:r w:rsidR="007069D1" w:rsidRPr="00582232">
              <w:rPr>
                <w:rFonts w:cs="Arial"/>
                <w:sz w:val="22"/>
                <w:szCs w:val="22"/>
              </w:rPr>
              <w:t xml:space="preserve">syntaktické i sémantické </w:t>
            </w:r>
            <w:r w:rsidR="002A2974" w:rsidRPr="00582232">
              <w:rPr>
                <w:rFonts w:cs="Arial"/>
                <w:sz w:val="22"/>
                <w:szCs w:val="22"/>
              </w:rPr>
              <w:t>chyby v</w:t>
            </w:r>
            <w:r w:rsidR="00C145DB" w:rsidRPr="00582232">
              <w:rPr>
                <w:rFonts w:cs="Arial"/>
                <w:sz w:val="22"/>
                <w:szCs w:val="22"/>
              </w:rPr>
              <w:t> </w:t>
            </w:r>
            <w:r w:rsidR="002A2974" w:rsidRPr="00582232">
              <w:rPr>
                <w:rFonts w:cs="Arial"/>
                <w:sz w:val="22"/>
                <w:szCs w:val="22"/>
              </w:rPr>
              <w:t>kódu</w:t>
            </w:r>
            <w:r w:rsidR="00C145DB" w:rsidRPr="00582232">
              <w:rPr>
                <w:rFonts w:cs="Arial"/>
                <w:sz w:val="22"/>
                <w:szCs w:val="22"/>
              </w:rPr>
              <w:t xml:space="preserve"> a program spustit.</w:t>
            </w:r>
            <w:r w:rsidR="00183596" w:rsidRPr="00582232">
              <w:rPr>
                <w:rFonts w:cs="Arial"/>
                <w:sz w:val="22"/>
                <w:szCs w:val="22"/>
              </w:rPr>
              <w:t xml:space="preserve"> </w:t>
            </w:r>
            <w:r w:rsidR="00BC414F" w:rsidRPr="00582232">
              <w:rPr>
                <w:rFonts w:cs="Arial"/>
                <w:sz w:val="22"/>
                <w:szCs w:val="22"/>
              </w:rPr>
              <w:t xml:space="preserve">Důraz </w:t>
            </w:r>
            <w:r w:rsidR="0099437F">
              <w:rPr>
                <w:rFonts w:cs="Arial"/>
                <w:sz w:val="22"/>
                <w:szCs w:val="22"/>
              </w:rPr>
              <w:t xml:space="preserve">bude </w:t>
            </w:r>
            <w:r w:rsidR="00BC414F" w:rsidRPr="00582232">
              <w:rPr>
                <w:rFonts w:cs="Arial"/>
                <w:sz w:val="22"/>
                <w:szCs w:val="22"/>
              </w:rPr>
              <w:t xml:space="preserve">kladen na osvojení praktických dovedností při práci s daným vývojovým </w:t>
            </w:r>
            <w:r w:rsidR="00C145DB" w:rsidRPr="00582232">
              <w:rPr>
                <w:rFonts w:cs="Arial"/>
                <w:sz w:val="22"/>
                <w:szCs w:val="22"/>
              </w:rPr>
              <w:t>prostředí</w:t>
            </w:r>
            <w:r w:rsidR="00BC414F" w:rsidRPr="00582232">
              <w:rPr>
                <w:rFonts w:cs="Arial"/>
                <w:sz w:val="22"/>
                <w:szCs w:val="22"/>
              </w:rPr>
              <w:t xml:space="preserve">m a </w:t>
            </w:r>
            <w:r w:rsidR="004F7CA1" w:rsidRPr="00582232">
              <w:rPr>
                <w:rFonts w:cs="Arial"/>
                <w:sz w:val="22"/>
                <w:szCs w:val="22"/>
              </w:rPr>
              <w:t>sestav</w:t>
            </w:r>
            <w:r w:rsidR="00BC414F" w:rsidRPr="00582232">
              <w:rPr>
                <w:rFonts w:cs="Arial"/>
                <w:sz w:val="22"/>
                <w:szCs w:val="22"/>
              </w:rPr>
              <w:t>ováním</w:t>
            </w:r>
            <w:r w:rsidR="004F7CA1" w:rsidRPr="00582232">
              <w:rPr>
                <w:rFonts w:cs="Arial"/>
                <w:sz w:val="22"/>
                <w:szCs w:val="22"/>
              </w:rPr>
              <w:t xml:space="preserve"> programov</w:t>
            </w:r>
            <w:r w:rsidR="00BC414F" w:rsidRPr="00582232">
              <w:rPr>
                <w:rFonts w:cs="Arial"/>
                <w:sz w:val="22"/>
                <w:szCs w:val="22"/>
              </w:rPr>
              <w:t>é</w:t>
            </w:r>
            <w:r w:rsidR="004F7CA1" w:rsidRPr="00582232">
              <w:rPr>
                <w:rFonts w:cs="Arial"/>
                <w:sz w:val="22"/>
                <w:szCs w:val="22"/>
              </w:rPr>
              <w:t xml:space="preserve"> dokumenta</w:t>
            </w:r>
            <w:r w:rsidR="00C145DB" w:rsidRPr="00582232">
              <w:rPr>
                <w:rFonts w:cs="Arial"/>
                <w:sz w:val="22"/>
                <w:szCs w:val="22"/>
              </w:rPr>
              <w:t>c</w:t>
            </w:r>
            <w:r w:rsidR="00BC414F" w:rsidRPr="00582232">
              <w:rPr>
                <w:rFonts w:cs="Arial"/>
                <w:sz w:val="22"/>
                <w:szCs w:val="22"/>
              </w:rPr>
              <w:t>e</w:t>
            </w:r>
            <w:r w:rsidR="00C145DB" w:rsidRPr="00582232">
              <w:rPr>
                <w:rFonts w:cs="Arial"/>
                <w:sz w:val="22"/>
                <w:szCs w:val="22"/>
              </w:rPr>
              <w:t>.</w:t>
            </w:r>
            <w:r w:rsidR="002A2974" w:rsidRPr="00582232">
              <w:rPr>
                <w:rFonts w:cs="Arial"/>
                <w:sz w:val="22"/>
                <w:szCs w:val="22"/>
              </w:rPr>
              <w:t xml:space="preserve"> </w:t>
            </w:r>
            <w:r w:rsidR="004F7CA1" w:rsidRPr="00582232">
              <w:rPr>
                <w:rFonts w:cs="Arial"/>
                <w:sz w:val="22"/>
                <w:szCs w:val="22"/>
              </w:rPr>
              <w:t xml:space="preserve">Modul klade požadavky na precizní práci při </w:t>
            </w:r>
            <w:r w:rsidR="00BC414F" w:rsidRPr="00582232">
              <w:rPr>
                <w:rFonts w:cs="Arial"/>
                <w:sz w:val="22"/>
                <w:szCs w:val="22"/>
              </w:rPr>
              <w:t xml:space="preserve">zápisu </w:t>
            </w:r>
            <w:r w:rsidR="004F7CA1" w:rsidRPr="00582232">
              <w:rPr>
                <w:rFonts w:cs="Arial"/>
                <w:sz w:val="22"/>
                <w:szCs w:val="22"/>
              </w:rPr>
              <w:t>programového kódu</w:t>
            </w:r>
            <w:r w:rsidR="00183596" w:rsidRPr="00582232">
              <w:rPr>
                <w:rFonts w:cs="Arial"/>
                <w:sz w:val="22"/>
                <w:szCs w:val="22"/>
              </w:rPr>
              <w:t xml:space="preserve">, zajištění návaznosti jednotlivých logických celků a celkové přehlednosti programu. Nedílnou součástí modulu je efektivní zpracování informací z různých informačních zdrojů (např. internet, odborná literatura, poznámky z přednášek). 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Předpokládané výsledky výuky</w:t>
            </w:r>
          </w:p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FB140C" w:rsidRPr="00993643" w:rsidRDefault="00AA1ABC" w:rsidP="00461468">
            <w:pPr>
              <w:pStyle w:val="Odstavecseseznamem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bCs/>
                <w:sz w:val="22"/>
                <w:szCs w:val="22"/>
              </w:rPr>
            </w:pPr>
            <w:r w:rsidRPr="00993643">
              <w:rPr>
                <w:rFonts w:cs="Arial"/>
                <w:bCs/>
                <w:sz w:val="22"/>
                <w:szCs w:val="22"/>
              </w:rPr>
              <w:t>Implementovat vytvořený algoritmus do vybraného programového kódu</w:t>
            </w:r>
            <w:r w:rsidR="00013062" w:rsidRPr="00993643">
              <w:rPr>
                <w:rFonts w:cs="Arial"/>
                <w:bCs/>
                <w:sz w:val="22"/>
                <w:szCs w:val="22"/>
              </w:rPr>
              <w:t>,</w:t>
            </w:r>
          </w:p>
          <w:p w:rsidR="00FB140C" w:rsidRPr="00993643" w:rsidRDefault="00AA1ABC" w:rsidP="00461468">
            <w:pPr>
              <w:pStyle w:val="Odstavecseseznamem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851" w:hanging="425"/>
              <w:jc w:val="both"/>
              <w:rPr>
                <w:rFonts w:cs="Arial"/>
                <w:bCs/>
                <w:sz w:val="22"/>
                <w:szCs w:val="22"/>
              </w:rPr>
            </w:pPr>
            <w:r w:rsidRPr="00993643">
              <w:rPr>
                <w:rFonts w:cs="Arial"/>
                <w:bCs/>
                <w:sz w:val="22"/>
                <w:szCs w:val="22"/>
              </w:rPr>
              <w:t>vhodně použít datové i programové prostředky vybraného prostředí: přepsat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993643">
              <w:rPr>
                <w:rFonts w:cs="Arial"/>
                <w:bCs/>
                <w:sz w:val="22"/>
                <w:szCs w:val="22"/>
              </w:rPr>
              <w:t>jednotlivé kroky vytvořeného algoritmu (z kompetence č. 1</w:t>
            </w:r>
            <w:r w:rsidR="00787CEB" w:rsidRPr="00993643">
              <w:rPr>
                <w:rFonts w:cs="Arial"/>
                <w:bCs/>
                <w:sz w:val="22"/>
                <w:szCs w:val="22"/>
              </w:rPr>
              <w:t xml:space="preserve"> – modul PRG1</w:t>
            </w:r>
            <w:r w:rsidRPr="00993643">
              <w:rPr>
                <w:rFonts w:cs="Arial"/>
                <w:bCs/>
                <w:sz w:val="22"/>
                <w:szCs w:val="22"/>
              </w:rPr>
              <w:t>) ve vybraném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993643">
              <w:rPr>
                <w:rFonts w:cs="Arial"/>
                <w:bCs/>
                <w:sz w:val="22"/>
                <w:szCs w:val="22"/>
              </w:rPr>
              <w:t>programovém kódu, definovat proměnné a konstanty pomocí vybraného kódu</w:t>
            </w:r>
            <w:r w:rsidR="00013062" w:rsidRPr="00993643">
              <w:rPr>
                <w:rFonts w:cs="Arial"/>
                <w:bCs/>
                <w:sz w:val="22"/>
                <w:szCs w:val="22"/>
              </w:rPr>
              <w:t>,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FB140C" w:rsidRPr="00993643" w:rsidRDefault="004E796B" w:rsidP="00461468">
            <w:pPr>
              <w:pStyle w:val="Odstavecseseznamem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851" w:hanging="425"/>
              <w:jc w:val="both"/>
              <w:rPr>
                <w:rFonts w:cs="Arial"/>
                <w:bCs/>
                <w:sz w:val="22"/>
                <w:szCs w:val="22"/>
              </w:rPr>
            </w:pPr>
            <w:r w:rsidRPr="00993643">
              <w:rPr>
                <w:rFonts w:cs="Arial"/>
                <w:bCs/>
                <w:sz w:val="22"/>
                <w:szCs w:val="22"/>
              </w:rPr>
              <w:t xml:space="preserve">definovat 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proměnné a konstanty </w:t>
            </w:r>
            <w:r w:rsidRPr="00993643">
              <w:rPr>
                <w:rFonts w:cs="Arial"/>
                <w:bCs/>
                <w:sz w:val="22"/>
                <w:szCs w:val="22"/>
              </w:rPr>
              <w:t xml:space="preserve">pomocí 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>v</w:t>
            </w:r>
            <w:r w:rsidRPr="00993643">
              <w:rPr>
                <w:rFonts w:cs="Arial"/>
                <w:bCs/>
                <w:sz w:val="22"/>
                <w:szCs w:val="22"/>
              </w:rPr>
              <w:t xml:space="preserve">ybraného kódu, </w:t>
            </w:r>
            <w:r w:rsidR="00480B73" w:rsidRPr="00993643">
              <w:rPr>
                <w:rFonts w:cs="Arial"/>
                <w:bCs/>
                <w:sz w:val="22"/>
                <w:szCs w:val="22"/>
              </w:rPr>
              <w:t xml:space="preserve">definovat moduly pomocí vybraného kódu, </w:t>
            </w:r>
            <w:r w:rsidRPr="00993643">
              <w:rPr>
                <w:rFonts w:cs="Arial"/>
                <w:bCs/>
                <w:sz w:val="22"/>
                <w:szCs w:val="22"/>
              </w:rPr>
              <w:t>použít standardní i vlastní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993643">
              <w:rPr>
                <w:rFonts w:cs="Arial"/>
                <w:bCs/>
                <w:sz w:val="22"/>
                <w:szCs w:val="22"/>
              </w:rPr>
              <w:t>knihovny, doplnit jednotlivé kroky vhodným popisem a poznámkami</w:t>
            </w:r>
          </w:p>
          <w:p w:rsidR="004E796B" w:rsidRPr="00993643" w:rsidRDefault="004562E8" w:rsidP="00461468">
            <w:pPr>
              <w:pStyle w:val="Odstavecseseznamem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4E796B" w:rsidRPr="00993643">
              <w:rPr>
                <w:rFonts w:cs="Arial"/>
                <w:bCs/>
                <w:sz w:val="22"/>
                <w:szCs w:val="22"/>
              </w:rPr>
              <w:t>dladit vytvořený program: odstranit pomocí kompilátoru syntaktické chyby,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E796B" w:rsidRPr="00993643">
              <w:rPr>
                <w:rFonts w:cs="Arial"/>
                <w:bCs/>
                <w:sz w:val="22"/>
                <w:szCs w:val="22"/>
              </w:rPr>
              <w:t>odstranit po spuštění významové (sémantické) chyby dosazením vhodných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E796B" w:rsidRPr="00993643">
              <w:rPr>
                <w:rFonts w:cs="Arial"/>
                <w:bCs/>
                <w:sz w:val="22"/>
                <w:szCs w:val="22"/>
              </w:rPr>
              <w:t>konstant, najít a odstranit případné nevhodné podmínky vedoucí napříkl</w:t>
            </w:r>
            <w:r w:rsidR="007B2864" w:rsidRPr="00993643">
              <w:rPr>
                <w:rFonts w:cs="Arial"/>
                <w:bCs/>
                <w:sz w:val="22"/>
                <w:szCs w:val="22"/>
              </w:rPr>
              <w:t>ad k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E796B" w:rsidRPr="00993643">
              <w:rPr>
                <w:rFonts w:cs="Arial"/>
                <w:bCs/>
                <w:sz w:val="22"/>
                <w:szCs w:val="22"/>
              </w:rPr>
              <w:t>nekonečným smyčkám, odstranit chyby podmínek v nastavených cyklech,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E796B" w:rsidRPr="00993643">
              <w:rPr>
                <w:rFonts w:cs="Arial"/>
                <w:bCs/>
                <w:sz w:val="22"/>
                <w:szCs w:val="22"/>
              </w:rPr>
              <w:t>odstranit nevhodný formát výstupu hodnot (výpis reálných čísel), přehledný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E796B" w:rsidRPr="00993643">
              <w:rPr>
                <w:rFonts w:cs="Arial"/>
                <w:bCs/>
                <w:sz w:val="22"/>
                <w:szCs w:val="22"/>
              </w:rPr>
              <w:t>výpis textů zlepšující vypovídající hodnotu vystupujících údajů, doplnit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E796B" w:rsidRPr="00993643">
              <w:rPr>
                <w:rFonts w:cs="Arial"/>
                <w:bCs/>
                <w:sz w:val="22"/>
                <w:szCs w:val="22"/>
              </w:rPr>
              <w:t xml:space="preserve">komentáře, které dokumentují stav průběhu činnosti programu (např. text </w:t>
            </w:r>
            <w:r>
              <w:rPr>
                <w:rFonts w:cs="Arial"/>
                <w:bCs/>
                <w:sz w:val="22"/>
                <w:szCs w:val="22"/>
              </w:rPr>
              <w:t>„</w:t>
            </w:r>
            <w:r w:rsidR="004E796B" w:rsidRPr="00993643">
              <w:rPr>
                <w:rFonts w:cs="Arial"/>
                <w:bCs/>
                <w:sz w:val="22"/>
                <w:szCs w:val="22"/>
              </w:rPr>
              <w:t xml:space="preserve">...třídím </w:t>
            </w:r>
            <w:r w:rsidR="00787CEB" w:rsidRPr="00993643">
              <w:rPr>
                <w:rFonts w:cs="Arial"/>
                <w:bCs/>
                <w:sz w:val="22"/>
                <w:szCs w:val="22"/>
              </w:rPr>
              <w:t>data“; „… počítám</w:t>
            </w:r>
            <w:r w:rsidR="004E796B" w:rsidRPr="00993643">
              <w:rPr>
                <w:rFonts w:cs="Arial"/>
                <w:bCs/>
                <w:sz w:val="22"/>
                <w:szCs w:val="22"/>
              </w:rPr>
              <w:t>“ apod.)</w:t>
            </w:r>
          </w:p>
          <w:p w:rsidR="003405BB" w:rsidRPr="00461468" w:rsidRDefault="004562E8" w:rsidP="00461468">
            <w:pPr>
              <w:pStyle w:val="Odstavecseseznamem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</w:t>
            </w:r>
            <w:r w:rsidR="003405BB" w:rsidRPr="00993643">
              <w:rPr>
                <w:rFonts w:cs="Arial"/>
                <w:bCs/>
                <w:sz w:val="22"/>
                <w:szCs w:val="22"/>
              </w:rPr>
              <w:t>estavit programovou dokumentaci: doplnit vytvořený kód programu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405BB" w:rsidRPr="00993643">
              <w:rPr>
                <w:rFonts w:cs="Arial"/>
                <w:bCs/>
                <w:sz w:val="22"/>
                <w:szCs w:val="22"/>
              </w:rPr>
              <w:t>komentáři k</w:t>
            </w:r>
            <w:r w:rsidR="00480B73" w:rsidRPr="00993643">
              <w:rPr>
                <w:rFonts w:cs="Arial"/>
                <w:bCs/>
                <w:sz w:val="22"/>
                <w:szCs w:val="22"/>
              </w:rPr>
              <w:t> 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>j</w:t>
            </w:r>
            <w:r w:rsidR="003405BB" w:rsidRPr="00993643">
              <w:rPr>
                <w:rFonts w:cs="Arial"/>
                <w:bCs/>
                <w:sz w:val="22"/>
                <w:szCs w:val="22"/>
              </w:rPr>
              <w:t>ednotlivým úsekům programu zlepšující čitelnost kódu, zvýšit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405BB" w:rsidRPr="00993643">
              <w:rPr>
                <w:rFonts w:cs="Arial"/>
                <w:bCs/>
                <w:sz w:val="22"/>
                <w:szCs w:val="22"/>
              </w:rPr>
              <w:t>přehlednost kódu formální úpravou (zarovnání a odsazení) zápisů, zajistit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405BB" w:rsidRPr="00993643">
              <w:rPr>
                <w:rFonts w:cs="Arial"/>
                <w:bCs/>
                <w:sz w:val="22"/>
                <w:szCs w:val="22"/>
              </w:rPr>
              <w:t>logickou návaznost a zlepšit orientaci v</w:t>
            </w:r>
            <w:r w:rsidR="00480B73" w:rsidRPr="00993643">
              <w:rPr>
                <w:rFonts w:cs="Arial"/>
                <w:bCs/>
                <w:sz w:val="22"/>
                <w:szCs w:val="22"/>
              </w:rPr>
              <w:t> </w:t>
            </w:r>
            <w:r w:rsidR="003405BB" w:rsidRPr="00993643">
              <w:rPr>
                <w:rFonts w:cs="Arial"/>
                <w:bCs/>
                <w:sz w:val="22"/>
                <w:szCs w:val="22"/>
              </w:rPr>
              <w:t>programovém kódu, popsat použité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405BB" w:rsidRPr="00993643">
              <w:rPr>
                <w:rFonts w:cs="Arial"/>
                <w:bCs/>
                <w:sz w:val="22"/>
                <w:szCs w:val="22"/>
              </w:rPr>
              <w:t xml:space="preserve">knihovny a jejich umístění, uložit zdrojovou i </w:t>
            </w:r>
            <w:r w:rsidR="00FB140C" w:rsidRPr="00993643">
              <w:rPr>
                <w:rFonts w:cs="Arial"/>
                <w:bCs/>
                <w:sz w:val="22"/>
                <w:szCs w:val="22"/>
              </w:rPr>
              <w:t>k</w:t>
            </w:r>
            <w:r w:rsidR="003405BB" w:rsidRPr="00993643">
              <w:rPr>
                <w:rFonts w:cs="Arial"/>
                <w:bCs/>
                <w:sz w:val="22"/>
                <w:szCs w:val="22"/>
              </w:rPr>
              <w:t>ompilovanou formu programu</w:t>
            </w:r>
            <w:r w:rsidR="00AE1070" w:rsidRPr="00993643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Učivo / obsah výuky</w:t>
            </w:r>
          </w:p>
          <w:p w:rsidR="00F94341" w:rsidRPr="00582232" w:rsidRDefault="007D137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Popis vývojového prostředí NetBeans</w:t>
            </w:r>
            <w:r w:rsidR="00AD459A">
              <w:rPr>
                <w:rFonts w:cs="Arial"/>
                <w:sz w:val="22"/>
                <w:szCs w:val="22"/>
              </w:rPr>
              <w:t>,</w:t>
            </w:r>
          </w:p>
          <w:p w:rsidR="007D1374" w:rsidRPr="00582232" w:rsidRDefault="00E9455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7D1374" w:rsidRPr="00582232">
              <w:rPr>
                <w:rFonts w:cs="Arial"/>
                <w:sz w:val="22"/>
                <w:szCs w:val="22"/>
              </w:rPr>
              <w:t>ápis zdrojového kódu programu pomocí editačního okna</w:t>
            </w:r>
            <w:r w:rsidR="00AD459A">
              <w:rPr>
                <w:rFonts w:cs="Arial"/>
                <w:sz w:val="22"/>
                <w:szCs w:val="22"/>
              </w:rPr>
              <w:t>,</w:t>
            </w:r>
          </w:p>
          <w:p w:rsidR="007D1374" w:rsidRPr="00582232" w:rsidRDefault="00E9455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7D1374" w:rsidRPr="00582232">
              <w:rPr>
                <w:rFonts w:cs="Arial"/>
                <w:sz w:val="22"/>
                <w:szCs w:val="22"/>
              </w:rPr>
              <w:t>ožnosti ladění programu a odstraňování chyb pomocí prostředí</w:t>
            </w:r>
            <w:r w:rsidR="00AD459A">
              <w:rPr>
                <w:rFonts w:cs="Arial"/>
                <w:sz w:val="22"/>
                <w:szCs w:val="22"/>
              </w:rPr>
              <w:t>,</w:t>
            </w:r>
          </w:p>
          <w:p w:rsidR="00F94341" w:rsidRPr="00582232" w:rsidRDefault="00E9455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7D1374" w:rsidRPr="00582232">
              <w:rPr>
                <w:rFonts w:cs="Arial"/>
                <w:sz w:val="22"/>
                <w:szCs w:val="22"/>
              </w:rPr>
              <w:t>oužití programovacího jazyka JAVA a jeho význam</w:t>
            </w:r>
            <w:r w:rsidR="00AD459A">
              <w:rPr>
                <w:rFonts w:cs="Arial"/>
                <w:sz w:val="22"/>
                <w:szCs w:val="22"/>
              </w:rPr>
              <w:t>,</w:t>
            </w:r>
          </w:p>
          <w:p w:rsidR="007D1374" w:rsidRPr="00582232" w:rsidRDefault="00E9455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7D1374" w:rsidRPr="00582232">
              <w:rPr>
                <w:rFonts w:cs="Arial"/>
                <w:sz w:val="22"/>
                <w:szCs w:val="22"/>
              </w:rPr>
              <w:t>ákladní charakteristik</w:t>
            </w:r>
            <w:r w:rsidR="00AE1070" w:rsidRPr="00582232">
              <w:rPr>
                <w:rFonts w:cs="Arial"/>
                <w:sz w:val="22"/>
                <w:szCs w:val="22"/>
              </w:rPr>
              <w:t>y</w:t>
            </w:r>
            <w:r w:rsidR="007D1374" w:rsidRPr="00582232">
              <w:rPr>
                <w:rFonts w:cs="Arial"/>
                <w:sz w:val="22"/>
                <w:szCs w:val="22"/>
              </w:rPr>
              <w:t xml:space="preserve"> jazyka</w:t>
            </w:r>
            <w:r w:rsidR="00AD459A">
              <w:rPr>
                <w:rFonts w:cs="Arial"/>
                <w:sz w:val="22"/>
                <w:szCs w:val="22"/>
              </w:rPr>
              <w:t>,</w:t>
            </w:r>
          </w:p>
          <w:p w:rsidR="007D1374" w:rsidRPr="00582232" w:rsidRDefault="00E9455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7D1374" w:rsidRPr="00582232">
              <w:rPr>
                <w:rFonts w:cs="Arial"/>
                <w:sz w:val="22"/>
                <w:szCs w:val="22"/>
              </w:rPr>
              <w:t>yntaxe a sémantika jednotlivých příkazů</w:t>
            </w:r>
            <w:r w:rsidR="00AD459A">
              <w:rPr>
                <w:rFonts w:cs="Arial"/>
                <w:sz w:val="22"/>
                <w:szCs w:val="22"/>
              </w:rPr>
              <w:t>,</w:t>
            </w:r>
          </w:p>
          <w:p w:rsidR="00AE1070" w:rsidRPr="00582232" w:rsidRDefault="00E9455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</w:t>
            </w:r>
            <w:r w:rsidR="00AE1070" w:rsidRPr="00582232">
              <w:rPr>
                <w:rFonts w:cs="Arial"/>
                <w:sz w:val="22"/>
                <w:szCs w:val="22"/>
              </w:rPr>
              <w:t>ineární programování</w:t>
            </w:r>
            <w:r w:rsidR="00AD459A">
              <w:rPr>
                <w:rFonts w:cs="Arial"/>
                <w:sz w:val="22"/>
                <w:szCs w:val="22"/>
              </w:rPr>
              <w:t>,</w:t>
            </w:r>
          </w:p>
          <w:p w:rsidR="007D1374" w:rsidRPr="00582232" w:rsidRDefault="00E9455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7D1374" w:rsidRPr="00582232">
              <w:rPr>
                <w:rFonts w:cs="Arial"/>
                <w:sz w:val="22"/>
                <w:szCs w:val="22"/>
              </w:rPr>
              <w:t>bjektově orientované programování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lastRenderedPageBreak/>
              <w:t>Postupy výuky</w:t>
            </w:r>
          </w:p>
          <w:p w:rsidR="00F94341" w:rsidRPr="00582232" w:rsidRDefault="004B4B82" w:rsidP="0099364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Základními metodami výuky jsou projekce příkladů s následným rozborem, výklad, při kterém účastníci pracují podle pokynů</w:t>
            </w:r>
            <w:r w:rsidR="00993643">
              <w:rPr>
                <w:rFonts w:cs="Arial"/>
                <w:sz w:val="22"/>
                <w:szCs w:val="22"/>
              </w:rPr>
              <w:t xml:space="preserve"> lektora</w:t>
            </w:r>
            <w:r w:rsidRPr="00582232">
              <w:rPr>
                <w:rFonts w:cs="Arial"/>
                <w:sz w:val="22"/>
                <w:szCs w:val="22"/>
              </w:rPr>
              <w:t xml:space="preserve">, řízená diskuse </w:t>
            </w:r>
            <w:r w:rsidR="00E94554" w:rsidRPr="00582232">
              <w:rPr>
                <w:rFonts w:cs="Arial"/>
                <w:sz w:val="22"/>
                <w:szCs w:val="22"/>
              </w:rPr>
              <w:t>n</w:t>
            </w:r>
            <w:r w:rsidR="00E94554">
              <w:rPr>
                <w:rFonts w:cs="Arial"/>
                <w:sz w:val="22"/>
                <w:szCs w:val="22"/>
              </w:rPr>
              <w:t>ad p</w:t>
            </w:r>
            <w:r w:rsidR="00E94554" w:rsidRPr="00582232">
              <w:rPr>
                <w:rFonts w:cs="Arial"/>
                <w:sz w:val="22"/>
                <w:szCs w:val="22"/>
              </w:rPr>
              <w:t xml:space="preserve">oužívanými </w:t>
            </w:r>
            <w:r w:rsidRPr="00582232">
              <w:rPr>
                <w:rFonts w:cs="Arial"/>
                <w:sz w:val="22"/>
                <w:szCs w:val="22"/>
              </w:rPr>
              <w:t>jazykovými prostředky a samostatná práce, při které účastníci řeší na počítačích zadané úkoly. Při své práci využívají odbornou literaturu, získávají informace z otevřených zdrojů (internet).</w:t>
            </w:r>
            <w:r w:rsidR="003F49CA" w:rsidRPr="00582232">
              <w:rPr>
                <w:rFonts w:cs="Arial"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sz w:val="22"/>
                <w:szCs w:val="22"/>
              </w:rPr>
              <w:t>Dle průběhu výuky lektor zváží využití dalších výukových metod, jako např. řešení modelových situací, simulace apod.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Ukončení modulu</w:t>
            </w:r>
          </w:p>
          <w:p w:rsidR="00F94341" w:rsidRPr="00582232" w:rsidRDefault="00F94341" w:rsidP="00FB299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</w:t>
            </w:r>
            <w:r w:rsidR="00F079C9" w:rsidRPr="00582232">
              <w:rPr>
                <w:rFonts w:cs="Arial"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sz w:val="22"/>
                <w:szCs w:val="22"/>
              </w:rPr>
              <w:t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 w:rsidRPr="00582232">
              <w:rPr>
                <w:sz w:val="22"/>
                <w:szCs w:val="22"/>
              </w:rPr>
              <w:t xml:space="preserve"> </w:t>
            </w:r>
            <w:r w:rsidR="00461468">
              <w:rPr>
                <w:sz w:val="22"/>
                <w:szCs w:val="22"/>
              </w:rPr>
              <w:t>Výuka modulu je ukončena zápočtem.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Parametry pro hodnocení výsledků výuky</w:t>
            </w:r>
          </w:p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F94341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F94341" w:rsidP="0098643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F94341" w:rsidP="0098643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F94341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743D6B" w:rsidP="00845178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E94554" w:rsidP="0046146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2610A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právnost implementace algoritmu do programového </w:t>
                  </w:r>
                  <w:r w:rsidR="00FD401E" w:rsidRPr="00582232">
                    <w:rPr>
                      <w:rFonts w:cs="Arial"/>
                      <w:bCs/>
                      <w:sz w:val="22"/>
                      <w:szCs w:val="22"/>
                    </w:rPr>
                    <w:t>kódu jazyka Java</w:t>
                  </w:r>
                  <w:r w:rsidR="00652AF6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pomocí </w:t>
                  </w:r>
                  <w:r w:rsidR="00743D6B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vývojového prostředí </w:t>
                  </w:r>
                  <w:r w:rsidR="00652AF6" w:rsidRPr="00582232">
                    <w:rPr>
                      <w:rFonts w:cs="Arial"/>
                      <w:bCs/>
                      <w:sz w:val="22"/>
                      <w:szCs w:val="22"/>
                    </w:rPr>
                    <w:t>Net</w:t>
                  </w:r>
                  <w:r w:rsidR="002619D8">
                    <w:rPr>
                      <w:rFonts w:cs="Arial"/>
                      <w:bCs/>
                      <w:sz w:val="22"/>
                      <w:szCs w:val="22"/>
                    </w:rPr>
                    <w:t>B</w:t>
                  </w:r>
                  <w:r w:rsidR="00652AF6" w:rsidRPr="00582232">
                    <w:rPr>
                      <w:rFonts w:cs="Arial"/>
                      <w:bCs/>
                      <w:sz w:val="22"/>
                      <w:szCs w:val="22"/>
                    </w:rPr>
                    <w:t>eans.</w:t>
                  </w:r>
                  <w:r w:rsidR="00480B73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Obhajoba věcně i obsahově správná</w:t>
                  </w:r>
                  <w:r w:rsidR="00461468">
                    <w:rPr>
                      <w:rFonts w:cs="Arial"/>
                      <w:bCs/>
                      <w:sz w:val="22"/>
                      <w:szCs w:val="22"/>
                    </w:rPr>
                    <w:t xml:space="preserve"> a</w:t>
                  </w:r>
                  <w:r w:rsidR="00480B73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srozumitelná, s použitím vhodné terminologie.</w:t>
                  </w:r>
                </w:p>
              </w:tc>
            </w:tr>
            <w:tr w:rsidR="00F94341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F94341" w:rsidP="00845178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E94554" w:rsidP="002610A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>hod</w:t>
                  </w:r>
                  <w:r w:rsidR="00C8012A" w:rsidRPr="00582232">
                    <w:rPr>
                      <w:rFonts w:cs="Arial"/>
                      <w:bCs/>
                      <w:sz w:val="22"/>
                      <w:szCs w:val="22"/>
                    </w:rPr>
                    <w:t>nost</w:t>
                  </w:r>
                  <w:r w:rsidR="0086011E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použití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datov</w:t>
                  </w:r>
                  <w:r w:rsidR="0086011E" w:rsidRPr="00582232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i programov</w:t>
                  </w:r>
                  <w:r w:rsidR="0086011E" w:rsidRPr="00582232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prostředk</w:t>
                  </w:r>
                  <w:r w:rsidR="0086011E" w:rsidRPr="00582232"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vybraného prostředí: </w:t>
                  </w:r>
                  <w:r w:rsidR="00743D6B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formálně přesný 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>přep</w:t>
                  </w:r>
                  <w:r w:rsidR="0086011E" w:rsidRPr="00582232">
                    <w:rPr>
                      <w:rFonts w:cs="Arial"/>
                      <w:bCs/>
                      <w:sz w:val="22"/>
                      <w:szCs w:val="22"/>
                    </w:rPr>
                    <w:t>is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jednotliv</w:t>
                  </w:r>
                  <w:r w:rsidR="0086011E" w:rsidRPr="00582232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krok</w:t>
                  </w:r>
                  <w:r w:rsidR="0086011E" w:rsidRPr="00582232"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vytvořeného algoritmu (z kompetence č. 1) </w:t>
                  </w:r>
                  <w:r w:rsidR="00743D6B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do 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>vybrané</w:t>
                  </w:r>
                  <w:r w:rsidR="00743D6B" w:rsidRPr="00582232">
                    <w:rPr>
                      <w:rFonts w:cs="Arial"/>
                      <w:bCs/>
                      <w:sz w:val="22"/>
                      <w:szCs w:val="22"/>
                    </w:rPr>
                    <w:t>ho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programové</w:t>
                  </w:r>
                  <w:r w:rsidR="00743D6B" w:rsidRPr="00582232">
                    <w:rPr>
                      <w:rFonts w:cs="Arial"/>
                      <w:bCs/>
                      <w:sz w:val="22"/>
                      <w:szCs w:val="22"/>
                    </w:rPr>
                    <w:t>ho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kódu, </w:t>
                  </w:r>
                  <w:r w:rsidR="00440B27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správnost, úplnost a </w:t>
                  </w:r>
                  <w:r w:rsidR="00480B73" w:rsidRPr="00582232">
                    <w:rPr>
                      <w:rFonts w:cs="Arial"/>
                      <w:bCs/>
                      <w:sz w:val="22"/>
                      <w:szCs w:val="22"/>
                    </w:rPr>
                    <w:t>přesn</w:t>
                  </w:r>
                  <w:r w:rsidR="00440B27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2610A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>defin</w:t>
                  </w:r>
                  <w:r w:rsidR="0086011E" w:rsidRPr="00582232">
                    <w:rPr>
                      <w:rFonts w:cs="Arial"/>
                      <w:bCs/>
                      <w:sz w:val="22"/>
                      <w:szCs w:val="22"/>
                    </w:rPr>
                    <w:t>ování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743D6B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odpovídajících 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>proměnn</w:t>
                  </w:r>
                  <w:r w:rsidR="0086011E" w:rsidRPr="00582232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440B27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>konstant</w:t>
                  </w:r>
                  <w:r w:rsidR="0086011E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480B73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a modulů </w:t>
                  </w:r>
                  <w:r w:rsidR="00702C29" w:rsidRPr="00582232">
                    <w:rPr>
                      <w:rFonts w:cs="Arial"/>
                      <w:bCs/>
                      <w:sz w:val="22"/>
                      <w:szCs w:val="22"/>
                    </w:rPr>
                    <w:t>pomocí vybraného kódu.</w:t>
                  </w:r>
                  <w:r w:rsidR="00480B73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Obhajoba věcně i obsahově správná, srozumitelná, s použitím vhodné terminologie.</w:t>
                  </w:r>
                </w:p>
              </w:tc>
            </w:tr>
            <w:tr w:rsidR="00F94341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F94341" w:rsidP="00845178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E94554" w:rsidP="00440B2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440B27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právnost a úplnost definice modulů pomocí kódu, vhodnost a přítomnost použití standardních i vlastních knihoven, formální správnost, srozumitelnost a obsahová úplnost popisu jednotlivých kroků pomocí poznámek. </w:t>
                  </w:r>
                  <w:r w:rsidR="00FF6313" w:rsidRPr="00582232">
                    <w:rPr>
                      <w:rFonts w:cs="Arial"/>
                      <w:bCs/>
                      <w:sz w:val="22"/>
                      <w:szCs w:val="22"/>
                    </w:rPr>
                    <w:t>Obhajoba věcně i obsahově správná, srozumitelná, s použitím vhodné terminologie.</w:t>
                  </w:r>
                </w:p>
              </w:tc>
            </w:tr>
            <w:tr w:rsidR="00F94341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461468" w:rsidRDefault="00461468" w:rsidP="00461468">
                  <w:pPr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461468">
                    <w:rPr>
                      <w:rFonts w:cs="Arial"/>
                      <w:bCs/>
                      <w:sz w:val="22"/>
                      <w:szCs w:val="22"/>
                    </w:rPr>
                    <w:t xml:space="preserve">b) 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E94554" w:rsidP="00440B2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Ú</w:t>
                  </w:r>
                  <w:r w:rsidR="00440B27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spěšnost odladění vytvořeného programu: úplnost odstranění syntaktických a sémantických chyb, úplnost vyhledání a odstranění nevhodných podmínek, úplnost odstranění chyb podmínek v nastavených cyklech, vhodnost formátu výstupních hodnot, přehlednost výpisu textů zlepšující vypovídající hodnotu výstupních údajů, úplnost dokumentačních komentářů. </w:t>
                  </w:r>
                  <w:r w:rsidR="00FF6313" w:rsidRPr="00582232">
                    <w:rPr>
                      <w:rFonts w:cs="Arial"/>
                      <w:bCs/>
                      <w:sz w:val="22"/>
                      <w:szCs w:val="22"/>
                    </w:rPr>
                    <w:t>Obhajoba věcně i obsahově správná, srozumitelná, s použitím vhodné terminologie.</w:t>
                  </w:r>
                </w:p>
              </w:tc>
            </w:tr>
            <w:tr w:rsidR="00F94341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1F510F" w:rsidRDefault="001F510F" w:rsidP="001F510F">
                  <w:pPr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E94554" w:rsidP="003E413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F</w:t>
                  </w:r>
                  <w:r w:rsidR="00440B27" w:rsidRPr="00582232">
                    <w:rPr>
                      <w:rFonts w:cs="Arial"/>
                      <w:sz w:val="22"/>
                      <w:szCs w:val="22"/>
                    </w:rPr>
                    <w:t>ormální správnost a obsahová úplnost programové dokumentace: úplnost a účelnost doplnění kódu programu komentáři k jednotlivým úsekům programu zlepšující čitelnost kódu, přítomnost a vhodnost prvků zvyšující přehlednost kódu, zajišťující logickou návaznost a zlepšující orientaci v programovém kódu, správnost a úplnost popisu jednotlivých knihoven a jejich umístění, správnost uložení zdrojových a kompilovaných forem programu</w:t>
                  </w:r>
                  <w:r w:rsidR="00386DE8" w:rsidRPr="00582232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94341" w:rsidRPr="00257339" w:rsidTr="00986433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F94341" w:rsidRPr="00FB2995" w:rsidRDefault="007230B4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Style w:val="Hypertextovodkaz"/>
              </w:rPr>
            </w:pPr>
            <w:hyperlink r:id="rId22" w:history="1">
              <w:r w:rsidR="00AF413D" w:rsidRPr="00FB2995"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http://www.fi.muni.cz/~tomp/slides/pb162/printable.html</w:t>
              </w:r>
            </w:hyperlink>
          </w:p>
          <w:p w:rsidR="00AF413D" w:rsidRPr="00FB2995" w:rsidRDefault="007230B4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Style w:val="Hypertextovodkaz"/>
              </w:rPr>
            </w:pPr>
            <w:hyperlink r:id="rId23" w:history="1">
              <w:r w:rsidR="00AF413D" w:rsidRPr="00FB2995"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http://www.itnetwork.cz/java-programy-zdrojaky-priklady-navody</w:t>
              </w:r>
            </w:hyperlink>
          </w:p>
          <w:p w:rsidR="00F55BA9" w:rsidRPr="00582232" w:rsidRDefault="005A51D4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1"/>
                <w:szCs w:val="21"/>
                <w:shd w:val="clear" w:color="auto" w:fill="FFFFFF"/>
              </w:rPr>
            </w:pPr>
            <w:r w:rsidRPr="00582232">
              <w:rPr>
                <w:rFonts w:cs="Arial"/>
                <w:bCs/>
                <w:sz w:val="22"/>
                <w:szCs w:val="22"/>
              </w:rPr>
              <w:lastRenderedPageBreak/>
              <w:t xml:space="preserve">HEROUT, P. </w:t>
            </w:r>
            <w:r w:rsidR="00124A27" w:rsidRPr="00582232">
              <w:rPr>
                <w:rFonts w:cs="Arial"/>
                <w:bCs/>
                <w:i/>
                <w:sz w:val="22"/>
                <w:szCs w:val="22"/>
              </w:rPr>
              <w:t>Učebnice jazyka Java</w:t>
            </w:r>
            <w:r w:rsidR="00461468">
              <w:rPr>
                <w:rFonts w:cs="Arial"/>
                <w:bCs/>
                <w:i/>
                <w:sz w:val="22"/>
                <w:szCs w:val="22"/>
              </w:rPr>
              <w:t>.</w:t>
            </w:r>
            <w:r w:rsidR="00124A27" w:rsidRPr="00582232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bCs/>
                <w:sz w:val="22"/>
                <w:szCs w:val="22"/>
              </w:rPr>
              <w:t>4.</w:t>
            </w:r>
            <w:r w:rsidR="00FF6313" w:rsidRPr="00582232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bCs/>
                <w:sz w:val="22"/>
                <w:szCs w:val="22"/>
              </w:rPr>
              <w:t xml:space="preserve">rozšířené vydání, </w:t>
            </w:r>
            <w:r w:rsidR="00124A27" w:rsidRPr="00582232">
              <w:rPr>
                <w:rFonts w:cs="Arial"/>
                <w:bCs/>
                <w:sz w:val="22"/>
                <w:szCs w:val="22"/>
              </w:rPr>
              <w:t>České Budějovice</w:t>
            </w:r>
            <w:r w:rsidRPr="00582232">
              <w:rPr>
                <w:rFonts w:cs="Arial"/>
                <w:bCs/>
                <w:sz w:val="22"/>
                <w:szCs w:val="22"/>
              </w:rPr>
              <w:t>:</w:t>
            </w:r>
            <w:r w:rsidR="00124A27" w:rsidRPr="00582232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82232">
              <w:rPr>
                <w:rFonts w:cs="Arial"/>
                <w:bCs/>
                <w:sz w:val="22"/>
                <w:szCs w:val="22"/>
              </w:rPr>
              <w:t xml:space="preserve">KOPP, 2008, 381 s. </w:t>
            </w:r>
            <w:r w:rsidR="00124A27" w:rsidRPr="00582232">
              <w:rPr>
                <w:rFonts w:cs="Arial"/>
                <w:bCs/>
                <w:sz w:val="22"/>
                <w:szCs w:val="22"/>
              </w:rPr>
              <w:t xml:space="preserve">ISBN </w:t>
            </w:r>
            <w:r w:rsidRPr="00582232">
              <w:rPr>
                <w:rFonts w:cs="Arial"/>
                <w:bCs/>
                <w:sz w:val="22"/>
                <w:szCs w:val="22"/>
              </w:rPr>
              <w:t>978-80-7232-355-5</w:t>
            </w:r>
          </w:p>
          <w:p w:rsidR="00F94341" w:rsidRPr="00FF6313" w:rsidRDefault="00F55BA9" w:rsidP="0046146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 w:rsidRPr="0020072E">
              <w:rPr>
                <w:rFonts w:cs="Arial"/>
                <w:bCs/>
                <w:sz w:val="22"/>
                <w:szCs w:val="22"/>
              </w:rPr>
              <w:t>PECINOVSKÝ, R.</w:t>
            </w:r>
            <w:r w:rsidRPr="00582232"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 w:rsidRPr="00582232">
              <w:rPr>
                <w:rFonts w:cs="Arial"/>
                <w:bCs/>
                <w:i/>
                <w:sz w:val="22"/>
                <w:szCs w:val="22"/>
              </w:rPr>
              <w:t>Java 7: učebnice objektové architektury pro začátečníky.</w:t>
            </w:r>
            <w:r w:rsidR="00393F0C" w:rsidRPr="00582232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 w:rsidR="00393F0C" w:rsidRPr="00582232">
              <w:rPr>
                <w:rFonts w:cs="Arial"/>
                <w:bCs/>
                <w:sz w:val="22"/>
                <w:szCs w:val="22"/>
              </w:rPr>
              <w:t>3.</w:t>
            </w:r>
            <w:r w:rsidR="00FF6313" w:rsidRPr="0058223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93F0C" w:rsidRPr="00582232">
              <w:rPr>
                <w:rFonts w:cs="Arial"/>
                <w:bCs/>
                <w:sz w:val="22"/>
                <w:szCs w:val="22"/>
              </w:rPr>
              <w:t>vydání</w:t>
            </w:r>
            <w:r w:rsidRPr="00582232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 w:rsidR="00393F0C" w:rsidRPr="00582232">
              <w:rPr>
                <w:rFonts w:cs="Arial"/>
                <w:bCs/>
                <w:sz w:val="22"/>
                <w:szCs w:val="22"/>
              </w:rPr>
              <w:t xml:space="preserve">Praha: </w:t>
            </w:r>
            <w:r w:rsidRPr="00582232">
              <w:rPr>
                <w:rFonts w:cs="Arial"/>
                <w:bCs/>
                <w:sz w:val="22"/>
                <w:szCs w:val="22"/>
              </w:rPr>
              <w:t>Grada Publishing, 2012, 496 s. ISBN 8024783258</w:t>
            </w:r>
          </w:p>
        </w:tc>
      </w:tr>
    </w:tbl>
    <w:p w:rsidR="003E413C" w:rsidRDefault="003E413C" w:rsidP="003F38CE"/>
    <w:p w:rsidR="00F94341" w:rsidRDefault="003E41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CE6828" w:rsidP="0098643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582232">
              <w:rPr>
                <w:rFonts w:cs="Arial"/>
                <w:b/>
                <w:sz w:val="22"/>
                <w:szCs w:val="22"/>
              </w:rPr>
              <w:t>Tvorba uživatelského rozhraní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CE6828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PRG3</w:t>
            </w:r>
          </w:p>
        </w:tc>
      </w:tr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CE6828" w:rsidP="00CE682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30 hod. (10 teorie + 20</w:t>
            </w:r>
            <w:r w:rsidR="00F94341" w:rsidRPr="00582232">
              <w:rPr>
                <w:rFonts w:cs="Arial"/>
                <w:sz w:val="22"/>
                <w:szCs w:val="22"/>
              </w:rPr>
              <w:t xml:space="preserve"> </w:t>
            </w:r>
            <w:r w:rsidR="00814EE9">
              <w:rPr>
                <w:rFonts w:cs="Arial"/>
                <w:sz w:val="22"/>
                <w:szCs w:val="22"/>
              </w:rPr>
              <w:t>p</w:t>
            </w:r>
            <w:r w:rsidR="00814EE9" w:rsidRPr="00582232">
              <w:rPr>
                <w:rFonts w:cs="Arial"/>
                <w:sz w:val="22"/>
                <w:szCs w:val="22"/>
              </w:rPr>
              <w:t>raktická cvičení</w:t>
            </w:r>
            <w:r w:rsidR="00F94341" w:rsidRPr="00582232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4D5FDD" w:rsidP="0099364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Cs/>
                <w:sz w:val="22"/>
                <w:szCs w:val="22"/>
              </w:rPr>
              <w:t>Úspěšné a</w:t>
            </w:r>
            <w:r w:rsidR="00CE6828" w:rsidRPr="00582232">
              <w:rPr>
                <w:rFonts w:cs="Arial"/>
                <w:bCs/>
                <w:sz w:val="22"/>
                <w:szCs w:val="22"/>
              </w:rPr>
              <w:t>bsolvování modulu PRG2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820DE" w:rsidRPr="00582232" w:rsidRDefault="00F94341" w:rsidP="004820D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Stručná anotace vymezující cíle modulu</w:t>
            </w:r>
          </w:p>
          <w:p w:rsidR="00F94341" w:rsidRPr="00582232" w:rsidRDefault="00F77E3E" w:rsidP="00452A1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 xml:space="preserve">Cílem </w:t>
            </w:r>
            <w:r w:rsidR="003F49CA" w:rsidRPr="00582232">
              <w:rPr>
                <w:rFonts w:cs="Arial"/>
                <w:sz w:val="22"/>
                <w:szCs w:val="22"/>
              </w:rPr>
              <w:t>modulu</w:t>
            </w:r>
            <w:r w:rsidRPr="00582232">
              <w:rPr>
                <w:rFonts w:cs="Arial"/>
                <w:sz w:val="22"/>
                <w:szCs w:val="22"/>
              </w:rPr>
              <w:t xml:space="preserve"> je </w:t>
            </w:r>
            <w:r w:rsidR="000C6CD4" w:rsidRPr="00582232">
              <w:rPr>
                <w:rFonts w:cs="Arial"/>
                <w:sz w:val="22"/>
                <w:szCs w:val="22"/>
              </w:rPr>
              <w:t xml:space="preserve">blíže seznámit </w:t>
            </w:r>
            <w:r w:rsidR="00E94554">
              <w:rPr>
                <w:rFonts w:cs="Arial"/>
                <w:sz w:val="22"/>
                <w:szCs w:val="22"/>
              </w:rPr>
              <w:t>účastníky kurzu</w:t>
            </w:r>
            <w:r w:rsidR="00E94554" w:rsidRPr="00582232">
              <w:rPr>
                <w:rFonts w:cs="Arial"/>
                <w:sz w:val="22"/>
                <w:szCs w:val="22"/>
              </w:rPr>
              <w:t xml:space="preserve"> </w:t>
            </w:r>
            <w:r w:rsidR="000C6CD4" w:rsidRPr="00582232">
              <w:rPr>
                <w:rFonts w:cs="Arial"/>
                <w:sz w:val="22"/>
                <w:szCs w:val="22"/>
              </w:rPr>
              <w:t>s metodami p</w:t>
            </w:r>
            <w:r w:rsidR="00FF6313" w:rsidRPr="00582232">
              <w:rPr>
                <w:rFonts w:cs="Arial"/>
                <w:sz w:val="22"/>
                <w:szCs w:val="22"/>
              </w:rPr>
              <w:t>r</w:t>
            </w:r>
            <w:r w:rsidR="000C6CD4" w:rsidRPr="00582232">
              <w:rPr>
                <w:rFonts w:cs="Arial"/>
                <w:sz w:val="22"/>
                <w:szCs w:val="22"/>
              </w:rPr>
              <w:t>áce</w:t>
            </w:r>
            <w:r w:rsidR="001E3543" w:rsidRPr="00582232">
              <w:rPr>
                <w:rFonts w:cs="Arial"/>
                <w:sz w:val="22"/>
                <w:szCs w:val="22"/>
              </w:rPr>
              <w:t xml:space="preserve"> s daným </w:t>
            </w:r>
            <w:r w:rsidR="000C6CD4" w:rsidRPr="00582232">
              <w:rPr>
                <w:rFonts w:cs="Arial"/>
                <w:sz w:val="22"/>
                <w:szCs w:val="22"/>
              </w:rPr>
              <w:t xml:space="preserve">programovým prostředím. Důraz je kladen na ovládnutí základních pravidel při vytváření </w:t>
            </w:r>
            <w:r w:rsidRPr="00582232">
              <w:rPr>
                <w:rFonts w:cs="Arial"/>
                <w:sz w:val="22"/>
                <w:szCs w:val="22"/>
              </w:rPr>
              <w:t>formulářo</w:t>
            </w:r>
            <w:r w:rsidR="000C6CD4" w:rsidRPr="00582232">
              <w:rPr>
                <w:rFonts w:cs="Arial"/>
                <w:sz w:val="22"/>
                <w:szCs w:val="22"/>
              </w:rPr>
              <w:t>vých aplikací, využití jednotlivých formulářových</w:t>
            </w:r>
            <w:r w:rsidRPr="00582232">
              <w:rPr>
                <w:rFonts w:cs="Arial"/>
                <w:sz w:val="22"/>
                <w:szCs w:val="22"/>
              </w:rPr>
              <w:t xml:space="preserve"> komponent a prvk</w:t>
            </w:r>
            <w:r w:rsidR="000C6CD4" w:rsidRPr="00582232">
              <w:rPr>
                <w:rFonts w:cs="Arial"/>
                <w:sz w:val="22"/>
                <w:szCs w:val="22"/>
              </w:rPr>
              <w:t>ů</w:t>
            </w:r>
            <w:r w:rsidRPr="00582232">
              <w:rPr>
                <w:rFonts w:cs="Arial"/>
                <w:sz w:val="22"/>
                <w:szCs w:val="22"/>
              </w:rPr>
              <w:t xml:space="preserve"> grafického uživatelského rozhraní (GUI). </w:t>
            </w:r>
            <w:r w:rsidR="00CE6828" w:rsidRPr="00582232">
              <w:rPr>
                <w:rFonts w:cs="Arial"/>
                <w:sz w:val="22"/>
                <w:szCs w:val="22"/>
              </w:rPr>
              <w:t>Po absolvování budou účastníci schopni vytv</w:t>
            </w:r>
            <w:r w:rsidR="00734F14" w:rsidRPr="00582232">
              <w:rPr>
                <w:rFonts w:cs="Arial"/>
                <w:sz w:val="22"/>
                <w:szCs w:val="22"/>
              </w:rPr>
              <w:t>ořit vhodné grafické rozhraní</w:t>
            </w:r>
            <w:r w:rsidR="000C6CD4" w:rsidRPr="00582232">
              <w:rPr>
                <w:rFonts w:cs="Arial"/>
                <w:sz w:val="22"/>
                <w:szCs w:val="22"/>
              </w:rPr>
              <w:t>,</w:t>
            </w:r>
            <w:r w:rsidR="00734F14" w:rsidRPr="00582232">
              <w:rPr>
                <w:rFonts w:cs="Arial"/>
                <w:sz w:val="22"/>
                <w:szCs w:val="22"/>
              </w:rPr>
              <w:t xml:space="preserve"> </w:t>
            </w:r>
            <w:r w:rsidR="00CE6828" w:rsidRPr="00582232">
              <w:rPr>
                <w:rFonts w:cs="Arial"/>
                <w:sz w:val="22"/>
                <w:szCs w:val="22"/>
              </w:rPr>
              <w:t>pomocí něhož budou komunikovat s</w:t>
            </w:r>
            <w:r w:rsidR="000C6CD4" w:rsidRPr="00582232">
              <w:rPr>
                <w:rFonts w:cs="Arial"/>
                <w:sz w:val="22"/>
                <w:szCs w:val="22"/>
              </w:rPr>
              <w:t> </w:t>
            </w:r>
            <w:r w:rsidR="00CE6828" w:rsidRPr="00582232">
              <w:rPr>
                <w:rFonts w:cs="Arial"/>
                <w:sz w:val="22"/>
                <w:szCs w:val="22"/>
              </w:rPr>
              <w:t>programem</w:t>
            </w:r>
            <w:r w:rsidR="000C6CD4" w:rsidRPr="00582232">
              <w:rPr>
                <w:rFonts w:cs="Arial"/>
                <w:sz w:val="22"/>
                <w:szCs w:val="22"/>
              </w:rPr>
              <w:t xml:space="preserve">, a </w:t>
            </w:r>
            <w:r w:rsidR="001E3543" w:rsidRPr="00582232">
              <w:rPr>
                <w:rFonts w:cs="Arial"/>
                <w:sz w:val="22"/>
                <w:szCs w:val="22"/>
              </w:rPr>
              <w:t>který bude sloužit</w:t>
            </w:r>
            <w:r w:rsidR="000C6CD4" w:rsidRPr="00582232">
              <w:rPr>
                <w:rFonts w:cs="Arial"/>
                <w:sz w:val="22"/>
                <w:szCs w:val="22"/>
              </w:rPr>
              <w:t xml:space="preserve"> ke zvýšení uživatelského komfortu</w:t>
            </w:r>
            <w:r w:rsidR="00CE6828" w:rsidRPr="00582232">
              <w:rPr>
                <w:rFonts w:cs="Arial"/>
                <w:sz w:val="22"/>
                <w:szCs w:val="22"/>
              </w:rPr>
              <w:t>.</w:t>
            </w:r>
            <w:r w:rsidR="00734F14" w:rsidRPr="00582232">
              <w:rPr>
                <w:rFonts w:cs="Arial"/>
                <w:sz w:val="22"/>
                <w:szCs w:val="22"/>
              </w:rPr>
              <w:t xml:space="preserve"> </w:t>
            </w:r>
            <w:r w:rsidR="000C6CD4" w:rsidRPr="00582232">
              <w:rPr>
                <w:rFonts w:cs="Arial"/>
                <w:sz w:val="22"/>
                <w:szCs w:val="22"/>
              </w:rPr>
              <w:t>Vzdělávací modul je zaměřený i na seznámen</w:t>
            </w:r>
            <w:r w:rsidR="00FF6313" w:rsidRPr="00582232">
              <w:rPr>
                <w:rFonts w:cs="Arial"/>
                <w:sz w:val="22"/>
                <w:szCs w:val="22"/>
              </w:rPr>
              <w:t>í</w:t>
            </w:r>
            <w:r w:rsidR="000C6CD4" w:rsidRPr="00582232">
              <w:rPr>
                <w:rFonts w:cs="Arial"/>
                <w:sz w:val="22"/>
                <w:szCs w:val="22"/>
              </w:rPr>
              <w:t xml:space="preserve"> s pravidly tvorby </w:t>
            </w:r>
            <w:r w:rsidR="00734F14" w:rsidRPr="00582232">
              <w:rPr>
                <w:rFonts w:cs="Arial"/>
                <w:sz w:val="22"/>
                <w:szCs w:val="22"/>
              </w:rPr>
              <w:t>přehledn</w:t>
            </w:r>
            <w:r w:rsidR="000C6CD4" w:rsidRPr="00582232">
              <w:rPr>
                <w:rFonts w:cs="Arial"/>
                <w:sz w:val="22"/>
                <w:szCs w:val="22"/>
              </w:rPr>
              <w:t>ého</w:t>
            </w:r>
            <w:r w:rsidR="00734F14" w:rsidRPr="00582232">
              <w:rPr>
                <w:rFonts w:cs="Arial"/>
                <w:sz w:val="22"/>
                <w:szCs w:val="22"/>
              </w:rPr>
              <w:t xml:space="preserve"> uživatelsk</w:t>
            </w:r>
            <w:r w:rsidR="000C6CD4" w:rsidRPr="00582232">
              <w:rPr>
                <w:rFonts w:cs="Arial"/>
                <w:sz w:val="22"/>
                <w:szCs w:val="22"/>
              </w:rPr>
              <w:t>ého</w:t>
            </w:r>
            <w:r w:rsidR="00734F14" w:rsidRPr="00582232">
              <w:rPr>
                <w:rFonts w:cs="Arial"/>
                <w:sz w:val="22"/>
                <w:szCs w:val="22"/>
              </w:rPr>
              <w:t xml:space="preserve"> manuál</w:t>
            </w:r>
            <w:r w:rsidR="001E3543" w:rsidRPr="00582232">
              <w:rPr>
                <w:rFonts w:cs="Arial"/>
                <w:sz w:val="22"/>
                <w:szCs w:val="22"/>
              </w:rPr>
              <w:t>u</w:t>
            </w:r>
            <w:r w:rsidR="00734F14" w:rsidRPr="00582232">
              <w:rPr>
                <w:rFonts w:cs="Arial"/>
                <w:sz w:val="22"/>
                <w:szCs w:val="22"/>
              </w:rPr>
              <w:t xml:space="preserve"> s kompletní dokumentací</w:t>
            </w:r>
            <w:r w:rsidR="000C6CD4" w:rsidRPr="00582232">
              <w:rPr>
                <w:rFonts w:cs="Arial"/>
                <w:sz w:val="22"/>
                <w:szCs w:val="22"/>
              </w:rPr>
              <w:t xml:space="preserve"> pro dané uživatelské rozhraní</w:t>
            </w:r>
            <w:r w:rsidR="00734F14" w:rsidRPr="00582232">
              <w:rPr>
                <w:rFonts w:cs="Arial"/>
                <w:sz w:val="22"/>
                <w:szCs w:val="22"/>
              </w:rPr>
              <w:t>.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94341" w:rsidRPr="00582232" w:rsidRDefault="00F94341" w:rsidP="00845178">
            <w:pPr>
              <w:widowControl w:val="0"/>
              <w:tabs>
                <w:tab w:val="left" w:pos="5445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Předpokládané výsledky výuky</w:t>
            </w:r>
          </w:p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:rsidR="00F94341" w:rsidRPr="00B07318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B07318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A2585C" w:rsidRDefault="00FD4FAB" w:rsidP="00452A10">
            <w:pPr>
              <w:pStyle w:val="Odstavecseseznamem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bCs/>
                <w:sz w:val="22"/>
                <w:szCs w:val="22"/>
              </w:rPr>
            </w:pPr>
            <w:r w:rsidRPr="00452A10">
              <w:rPr>
                <w:rFonts w:cs="Arial"/>
                <w:bCs/>
                <w:sz w:val="22"/>
                <w:szCs w:val="22"/>
              </w:rPr>
              <w:t>Vytvořit vhodné uživatelské rozhraní pro komunikaci s</w:t>
            </w:r>
            <w:r w:rsidR="00753C5D" w:rsidRPr="00452A10">
              <w:rPr>
                <w:rFonts w:cs="Arial"/>
                <w:bCs/>
                <w:sz w:val="22"/>
                <w:szCs w:val="22"/>
              </w:rPr>
              <w:t> </w:t>
            </w:r>
            <w:r w:rsidRPr="00452A10">
              <w:rPr>
                <w:rFonts w:cs="Arial"/>
                <w:bCs/>
                <w:sz w:val="22"/>
                <w:szCs w:val="22"/>
              </w:rPr>
              <w:t>programem</w:t>
            </w:r>
            <w:r w:rsidR="00753C5D" w:rsidRPr="00452A10">
              <w:rPr>
                <w:rFonts w:cs="Arial"/>
                <w:bCs/>
                <w:sz w:val="22"/>
                <w:szCs w:val="22"/>
              </w:rPr>
              <w:t>,</w:t>
            </w:r>
            <w:r w:rsidRPr="00452A10">
              <w:rPr>
                <w:rFonts w:cs="Arial"/>
                <w:bCs/>
                <w:sz w:val="22"/>
                <w:szCs w:val="22"/>
              </w:rPr>
              <w:t xml:space="preserve"> na</w:t>
            </w:r>
            <w:r w:rsidR="00FF6313" w:rsidRPr="00452A10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52A10">
              <w:rPr>
                <w:rFonts w:cs="Arial"/>
                <w:bCs/>
                <w:sz w:val="22"/>
                <w:szCs w:val="22"/>
              </w:rPr>
              <w:t xml:space="preserve">základě požadavků stanovených v zadání: </w:t>
            </w:r>
          </w:p>
          <w:p w:rsidR="00F94341" w:rsidRPr="00452A10" w:rsidRDefault="00FD4FAB" w:rsidP="00A2585C">
            <w:pPr>
              <w:pStyle w:val="Odstavecseseznamem"/>
              <w:widowControl w:val="0"/>
              <w:numPr>
                <w:ilvl w:val="0"/>
                <w:numId w:val="30"/>
              </w:numPr>
              <w:autoSpaceDE w:val="0"/>
              <w:autoSpaceDN w:val="0"/>
              <w:ind w:left="709" w:hanging="283"/>
              <w:jc w:val="both"/>
              <w:rPr>
                <w:rFonts w:cs="Arial"/>
                <w:bCs/>
                <w:sz w:val="22"/>
                <w:szCs w:val="22"/>
              </w:rPr>
            </w:pPr>
            <w:r w:rsidRPr="00452A10">
              <w:rPr>
                <w:rFonts w:cs="Arial"/>
                <w:bCs/>
                <w:sz w:val="22"/>
                <w:szCs w:val="22"/>
              </w:rPr>
              <w:t>vytvořit formulář, případně jiné</w:t>
            </w:r>
            <w:r w:rsidR="00FF6313" w:rsidRPr="00452A10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52A10">
              <w:rPr>
                <w:rFonts w:cs="Arial"/>
                <w:bCs/>
                <w:sz w:val="22"/>
                <w:szCs w:val="22"/>
              </w:rPr>
              <w:t>prostředí pro komunikaci uživatele s programem</w:t>
            </w:r>
            <w:r w:rsidR="00582DD2" w:rsidRPr="00452A10">
              <w:rPr>
                <w:rFonts w:cs="Arial"/>
                <w:bCs/>
                <w:sz w:val="22"/>
                <w:szCs w:val="22"/>
              </w:rPr>
              <w:t>,</w:t>
            </w:r>
          </w:p>
          <w:p w:rsidR="00F94341" w:rsidRPr="00452A10" w:rsidRDefault="00FD4FAB" w:rsidP="00A2585C">
            <w:pPr>
              <w:pStyle w:val="Odstavecseseznamem"/>
              <w:widowControl w:val="0"/>
              <w:numPr>
                <w:ilvl w:val="0"/>
                <w:numId w:val="27"/>
              </w:numPr>
              <w:autoSpaceDE w:val="0"/>
              <w:autoSpaceDN w:val="0"/>
              <w:ind w:hanging="294"/>
              <w:jc w:val="both"/>
              <w:rPr>
                <w:rFonts w:cs="Arial"/>
                <w:bCs/>
                <w:sz w:val="22"/>
                <w:szCs w:val="22"/>
              </w:rPr>
            </w:pPr>
            <w:r w:rsidRPr="00452A10">
              <w:rPr>
                <w:rFonts w:cs="Arial"/>
                <w:bCs/>
                <w:sz w:val="22"/>
                <w:szCs w:val="22"/>
              </w:rPr>
              <w:t>umístit do komunikačního prostředí vhodné objekty zvyšující názornost a uživatelský komfort programu,</w:t>
            </w:r>
          </w:p>
          <w:p w:rsidR="00F94341" w:rsidRPr="00452A10" w:rsidRDefault="00FD4FAB" w:rsidP="00A2585C">
            <w:pPr>
              <w:pStyle w:val="Odstavecseseznamem"/>
              <w:widowControl w:val="0"/>
              <w:numPr>
                <w:ilvl w:val="0"/>
                <w:numId w:val="27"/>
              </w:numPr>
              <w:autoSpaceDE w:val="0"/>
              <w:autoSpaceDN w:val="0"/>
              <w:ind w:hanging="294"/>
              <w:jc w:val="both"/>
              <w:rPr>
                <w:rFonts w:cs="Arial"/>
                <w:bCs/>
                <w:sz w:val="22"/>
                <w:szCs w:val="22"/>
              </w:rPr>
            </w:pPr>
            <w:r w:rsidRPr="00452A10">
              <w:rPr>
                <w:rFonts w:cs="Arial"/>
                <w:bCs/>
                <w:sz w:val="22"/>
                <w:szCs w:val="22"/>
              </w:rPr>
              <w:t>umístit na formulář objekty umožňující výstup dat na obrazovku i tiskárnu,</w:t>
            </w:r>
            <w:r w:rsidR="00FF6313" w:rsidRPr="00452A10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52A10">
              <w:rPr>
                <w:rFonts w:cs="Arial"/>
                <w:bCs/>
                <w:sz w:val="22"/>
                <w:szCs w:val="22"/>
              </w:rPr>
              <w:t>případně objekty umožňující ukončení programu a další prvky pro řízení</w:t>
            </w:r>
            <w:r w:rsidR="00FF6313" w:rsidRPr="00452A10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52A10">
              <w:rPr>
                <w:rFonts w:cs="Arial"/>
                <w:bCs/>
                <w:sz w:val="22"/>
                <w:szCs w:val="22"/>
              </w:rPr>
              <w:t>programu uživatelem (např. formátování dat aj.), vyplnit vytvořený formulář</w:t>
            </w:r>
            <w:r w:rsidR="004562E8">
              <w:rPr>
                <w:rFonts w:cs="Arial"/>
                <w:bCs/>
                <w:sz w:val="22"/>
                <w:szCs w:val="22"/>
              </w:rPr>
              <w:t>.</w:t>
            </w:r>
          </w:p>
          <w:p w:rsidR="00A2585C" w:rsidRDefault="004562E8" w:rsidP="00452A10">
            <w:pPr>
              <w:pStyle w:val="Odstavecseseznamem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</w:t>
            </w:r>
            <w:r w:rsidR="00FD4FAB" w:rsidRPr="00452A10">
              <w:rPr>
                <w:rFonts w:cs="Arial"/>
                <w:bCs/>
                <w:sz w:val="22"/>
                <w:szCs w:val="22"/>
              </w:rPr>
              <w:t xml:space="preserve">estavit dokumentaci pro orientaci ve vytvořeném rozhraní: </w:t>
            </w:r>
          </w:p>
          <w:p w:rsidR="006F7A9F" w:rsidRPr="00452A10" w:rsidRDefault="00FD4FAB" w:rsidP="00A2585C">
            <w:pPr>
              <w:pStyle w:val="Odstavecseseznamem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709" w:hanging="283"/>
              <w:jc w:val="both"/>
              <w:rPr>
                <w:rFonts w:cs="Arial"/>
                <w:bCs/>
                <w:sz w:val="22"/>
                <w:szCs w:val="22"/>
              </w:rPr>
            </w:pPr>
            <w:r w:rsidRPr="00452A10">
              <w:rPr>
                <w:rFonts w:cs="Arial"/>
                <w:bCs/>
                <w:sz w:val="22"/>
                <w:szCs w:val="22"/>
              </w:rPr>
              <w:t>vytvořit</w:t>
            </w:r>
            <w:r w:rsidR="006F7A9F" w:rsidRPr="00452A10">
              <w:rPr>
                <w:rFonts w:cs="Arial"/>
                <w:bCs/>
                <w:sz w:val="22"/>
                <w:szCs w:val="22"/>
              </w:rPr>
              <w:t xml:space="preserve"> přehledný manuál pro uživatele obsahující popis uživatelského rozhraní, popis funkcí, knihoven (především uživatelských),</w:t>
            </w:r>
          </w:p>
          <w:p w:rsidR="00F94341" w:rsidRPr="00A2585C" w:rsidRDefault="006F7A9F" w:rsidP="00A2585C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ind w:hanging="294"/>
              <w:jc w:val="both"/>
              <w:rPr>
                <w:rFonts w:cs="Arial"/>
                <w:bCs/>
                <w:sz w:val="22"/>
                <w:szCs w:val="22"/>
              </w:rPr>
            </w:pPr>
            <w:r w:rsidRPr="00452A10">
              <w:rPr>
                <w:rFonts w:cs="Arial"/>
                <w:bCs/>
                <w:sz w:val="22"/>
                <w:szCs w:val="22"/>
              </w:rPr>
              <w:t>uvést v dokumentaci technické požadavky programu (především paměťovou náročnost),</w:t>
            </w:r>
            <w:r w:rsidR="00993643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A2585C">
              <w:rPr>
                <w:rFonts w:cs="Arial"/>
                <w:bCs/>
                <w:sz w:val="22"/>
                <w:szCs w:val="22"/>
              </w:rPr>
              <w:t>uvést v dokumentaci kontakt na uživatelskou podporu a kontakt na autory.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Učivo / obsah výuky</w:t>
            </w:r>
          </w:p>
          <w:p w:rsidR="00F94341" w:rsidRPr="00582232" w:rsidRDefault="00733B01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Význam grafického rozhraní</w:t>
            </w:r>
            <w:r w:rsidR="004958D3" w:rsidRPr="00582232">
              <w:rPr>
                <w:rFonts w:cs="Arial"/>
                <w:sz w:val="22"/>
                <w:szCs w:val="22"/>
              </w:rPr>
              <w:t xml:space="preserve"> pro komunikaci s</w:t>
            </w:r>
            <w:r w:rsidR="00412EAD">
              <w:rPr>
                <w:rFonts w:cs="Arial"/>
                <w:sz w:val="22"/>
                <w:szCs w:val="22"/>
              </w:rPr>
              <w:t> </w:t>
            </w:r>
            <w:r w:rsidR="004958D3" w:rsidRPr="00582232">
              <w:rPr>
                <w:rFonts w:cs="Arial"/>
                <w:sz w:val="22"/>
                <w:szCs w:val="22"/>
              </w:rPr>
              <w:t>programem</w:t>
            </w:r>
            <w:r w:rsidR="00412EAD">
              <w:rPr>
                <w:rFonts w:cs="Arial"/>
                <w:sz w:val="22"/>
                <w:szCs w:val="22"/>
              </w:rPr>
              <w:t>,</w:t>
            </w:r>
          </w:p>
          <w:p w:rsidR="00733B01" w:rsidRPr="00582232" w:rsidRDefault="001D3F9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="00733B01" w:rsidRPr="00582232">
              <w:rPr>
                <w:rFonts w:cs="Arial"/>
                <w:sz w:val="22"/>
                <w:szCs w:val="22"/>
              </w:rPr>
              <w:t>ozdělení grafického rozhraní na AWT a SWING</w:t>
            </w:r>
            <w:r w:rsidR="004958D3" w:rsidRPr="00582232">
              <w:rPr>
                <w:rFonts w:cs="Arial"/>
                <w:sz w:val="22"/>
                <w:szCs w:val="22"/>
              </w:rPr>
              <w:t>, jejich výhody a nevýhody</w:t>
            </w:r>
            <w:r w:rsidR="00412EAD">
              <w:rPr>
                <w:rFonts w:cs="Arial"/>
                <w:sz w:val="22"/>
                <w:szCs w:val="22"/>
              </w:rPr>
              <w:t>,</w:t>
            </w:r>
          </w:p>
          <w:p w:rsidR="00733B01" w:rsidRPr="00582232" w:rsidRDefault="001D3F9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733B01" w:rsidRPr="00582232">
              <w:rPr>
                <w:rFonts w:cs="Arial"/>
                <w:sz w:val="22"/>
                <w:szCs w:val="22"/>
              </w:rPr>
              <w:t>rincip práce s událostmi v grafickém prostředí</w:t>
            </w:r>
            <w:r w:rsidR="00412EAD">
              <w:rPr>
                <w:rFonts w:cs="Arial"/>
                <w:sz w:val="22"/>
                <w:szCs w:val="22"/>
              </w:rPr>
              <w:t>,</w:t>
            </w:r>
          </w:p>
          <w:p w:rsidR="00733B01" w:rsidRPr="00582232" w:rsidRDefault="001D3F9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733B01" w:rsidRPr="00582232">
              <w:rPr>
                <w:rFonts w:cs="Arial"/>
                <w:sz w:val="22"/>
                <w:szCs w:val="22"/>
              </w:rPr>
              <w:t xml:space="preserve">lačítka, textová pole, </w:t>
            </w:r>
            <w:r w:rsidR="004958D3" w:rsidRPr="00582232">
              <w:rPr>
                <w:rFonts w:cs="Arial"/>
                <w:sz w:val="22"/>
                <w:szCs w:val="22"/>
              </w:rPr>
              <w:t>seznamy</w:t>
            </w:r>
            <w:r w:rsidR="00412EAD">
              <w:rPr>
                <w:rFonts w:cs="Arial"/>
                <w:sz w:val="22"/>
                <w:szCs w:val="22"/>
              </w:rPr>
              <w:t>,</w:t>
            </w:r>
          </w:p>
          <w:p w:rsidR="004958D3" w:rsidRPr="00582232" w:rsidRDefault="001D3F9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4958D3" w:rsidRPr="00582232">
              <w:rPr>
                <w:rFonts w:cs="Arial"/>
                <w:sz w:val="22"/>
                <w:szCs w:val="22"/>
              </w:rPr>
              <w:t>ormuláře a layouty</w:t>
            </w:r>
            <w:r w:rsidR="00412EAD">
              <w:rPr>
                <w:rFonts w:cs="Arial"/>
                <w:sz w:val="22"/>
                <w:szCs w:val="22"/>
              </w:rPr>
              <w:t>,</w:t>
            </w:r>
          </w:p>
          <w:p w:rsidR="001E3543" w:rsidRPr="00582232" w:rsidRDefault="001D3F9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1E3543" w:rsidRPr="00582232">
              <w:rPr>
                <w:rFonts w:cs="Arial"/>
                <w:sz w:val="22"/>
                <w:szCs w:val="22"/>
              </w:rPr>
              <w:t>ravidla pro vytvoření příslušné dokumentace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Postupy výuky</w:t>
            </w:r>
          </w:p>
          <w:p w:rsidR="00F94341" w:rsidRPr="00582232" w:rsidRDefault="001E3543" w:rsidP="0099364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 xml:space="preserve">Základními metodami výuky jsou projekce příkladů s následným rozborem, výklad, při kterém účastníci pracují podle pokynů </w:t>
            </w:r>
            <w:r w:rsidR="00993643">
              <w:rPr>
                <w:rFonts w:cs="Arial"/>
                <w:sz w:val="22"/>
                <w:szCs w:val="22"/>
              </w:rPr>
              <w:t xml:space="preserve">lektora </w:t>
            </w:r>
            <w:r w:rsidRPr="00582232">
              <w:rPr>
                <w:rFonts w:cs="Arial"/>
                <w:sz w:val="22"/>
                <w:szCs w:val="22"/>
              </w:rPr>
              <w:t>a samostatná práce, při které účastníci vytvářejí vhodné uživatelské prostředí. Při své práci využívají poznámky z předchozích přednášek, odbornou literaturu, či získávají informace z otevřených zdrojů (internet). Dle průběhu výuky lektor zváží využití dalších výukových metod, jako např. řešení modelových situací, simulace apod.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lastRenderedPageBreak/>
              <w:t>Ukončení modulu</w:t>
            </w:r>
            <w:r w:rsidRPr="00582232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F94341" w:rsidRPr="00582232" w:rsidRDefault="00F94341" w:rsidP="00986433">
            <w:pPr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</w:t>
            </w:r>
            <w:r w:rsidR="00F079C9" w:rsidRPr="00582232">
              <w:rPr>
                <w:sz w:val="22"/>
                <w:szCs w:val="22"/>
              </w:rPr>
              <w:t xml:space="preserve"> </w:t>
            </w:r>
            <w:r w:rsidRPr="00582232">
              <w:rPr>
                <w:sz w:val="22"/>
                <w:szCs w:val="22"/>
              </w:rPr>
              <w:t xml:space="preserve"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  <w:r w:rsidR="00A2585C">
              <w:rPr>
                <w:sz w:val="22"/>
                <w:szCs w:val="22"/>
              </w:rPr>
              <w:t>Výuka modulu je ukončena zápočtem.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Parametry pro hodnocení výsledků výuky</w:t>
            </w:r>
          </w:p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F94341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F94341" w:rsidP="0098643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F94341" w:rsidP="0098643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F94341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FF6934" w:rsidP="00845178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057445" w:rsidP="00306E9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D4368A" w:rsidRPr="00582232">
                    <w:rPr>
                      <w:rFonts w:cs="Arial"/>
                      <w:bCs/>
                      <w:sz w:val="22"/>
                      <w:szCs w:val="22"/>
                    </w:rPr>
                    <w:t>hodnost a správnost vytvořeného uživatelského rozhraní v souladu s požadavky stanovenými v zadání a zajišťující komunikaci uživatele s programem, zejména s ohledem na konzistentnost terminologie</w:t>
                  </w:r>
                  <w:r w:rsidR="003174CF" w:rsidRPr="00582232">
                    <w:rPr>
                      <w:rFonts w:cs="Arial"/>
                      <w:bCs/>
                      <w:sz w:val="22"/>
                      <w:szCs w:val="22"/>
                    </w:rPr>
                    <w:t>, vhodnost využití správných pracovních postupů</w:t>
                  </w:r>
                  <w:r w:rsidR="009B66D4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a</w:t>
                  </w:r>
                  <w:r w:rsidR="003174C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195A73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správnost výběru cílové skupiny uživatelů, </w:t>
                  </w:r>
                  <w:r w:rsidR="00704E4F" w:rsidRPr="00582232">
                    <w:rPr>
                      <w:rFonts w:cs="Arial"/>
                      <w:bCs/>
                      <w:sz w:val="22"/>
                      <w:szCs w:val="22"/>
                    </w:rPr>
                    <w:t>Obhajoba věcně i obsahově správná, srozumitelná, s použitím vhodné terminologie.</w:t>
                  </w:r>
                </w:p>
              </w:tc>
            </w:tr>
            <w:tr w:rsidR="00F94341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F94341" w:rsidP="00845178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057445" w:rsidP="003E413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9B66D4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hodnost a logická posloupnost pracovního postupu sloužícího ke zpřehlednění a zvýšení názornosti programu, správnost volby objektů. </w:t>
                  </w:r>
                  <w:r w:rsidR="003E413C" w:rsidRPr="00582232">
                    <w:rPr>
                      <w:rFonts w:cs="Arial"/>
                      <w:bCs/>
                      <w:sz w:val="22"/>
                      <w:szCs w:val="22"/>
                    </w:rPr>
                    <w:t>P</w:t>
                  </w:r>
                  <w:r w:rsidR="00306E92" w:rsidRPr="00582232">
                    <w:rPr>
                      <w:rFonts w:cs="Arial"/>
                      <w:bCs/>
                      <w:sz w:val="22"/>
                      <w:szCs w:val="22"/>
                    </w:rPr>
                    <w:t>řiměřenost a vhodnost formy zpětné vazby pro uživatele při práci s aplikací, jednoduchost a logičnost navigačních kroků provázejících pracovní postup (workflow)</w:t>
                  </w:r>
                  <w:r w:rsidR="009B66D4" w:rsidRPr="00582232">
                    <w:rPr>
                      <w:rFonts w:cs="Arial"/>
                      <w:bCs/>
                      <w:sz w:val="22"/>
                      <w:szCs w:val="22"/>
                    </w:rPr>
                    <w:t>, přítomnost postupů, které umožňují cestu zpět či minimalizují chybovost aplikace.</w:t>
                  </w:r>
                  <w:r w:rsidR="00704E4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94341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F94341" w:rsidP="00845178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057445" w:rsidP="004811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</w:t>
                  </w:r>
                  <w:r w:rsidR="009B66D4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řítomnost a vhodnost objektů umožňujících výstup dat na obrazovku i tiskárnu, ukončení a řízení programu uživatelem, správnost a úplnost vyplnění formuláře. </w:t>
                  </w:r>
                </w:p>
              </w:tc>
            </w:tr>
            <w:tr w:rsidR="00F94341" w:rsidRPr="00582232" w:rsidTr="00845178">
              <w:trPr>
                <w:trHeight w:val="801"/>
              </w:trPr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F94341" w:rsidP="00A2585C">
                  <w:pPr>
                    <w:pStyle w:val="Odstavecseseznamem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057445" w:rsidP="004811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48118D" w:rsidRPr="00582232">
                    <w:rPr>
                      <w:rFonts w:cs="Arial"/>
                      <w:bCs/>
                      <w:sz w:val="22"/>
                      <w:szCs w:val="22"/>
                    </w:rPr>
                    <w:t>právnost a úplnost sestavení dokumentace, přehlednost manuálu obsahujícího popis uživatelského rozhraní, správnost a úplnost popisu funkcí a knihoven, terminologická</w:t>
                  </w:r>
                  <w:r w:rsidR="00B73C42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správn</w:t>
                  </w:r>
                  <w:r w:rsidR="0048118D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B73C42" w:rsidRPr="00582232">
                    <w:rPr>
                      <w:rFonts w:cs="Arial"/>
                      <w:bCs/>
                      <w:sz w:val="22"/>
                      <w:szCs w:val="22"/>
                    </w:rPr>
                    <w:t>, obsahov</w:t>
                  </w:r>
                  <w:r w:rsidR="0048118D" w:rsidRPr="00582232">
                    <w:rPr>
                      <w:rFonts w:cs="Arial"/>
                      <w:bCs/>
                      <w:sz w:val="22"/>
                      <w:szCs w:val="22"/>
                    </w:rPr>
                    <w:t>á</w:t>
                  </w:r>
                  <w:r w:rsidR="00B73C42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a věcn</w:t>
                  </w:r>
                  <w:r w:rsidR="0048118D" w:rsidRPr="00582232">
                    <w:rPr>
                      <w:rFonts w:cs="Arial"/>
                      <w:bCs/>
                      <w:sz w:val="22"/>
                      <w:szCs w:val="22"/>
                    </w:rPr>
                    <w:t>á</w:t>
                  </w:r>
                  <w:r w:rsidR="00B73C42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úpln</w:t>
                  </w:r>
                  <w:r w:rsidR="0048118D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B73C42" w:rsidRPr="00582232">
                    <w:rPr>
                      <w:rFonts w:cs="Arial"/>
                      <w:bCs/>
                      <w:sz w:val="22"/>
                      <w:szCs w:val="22"/>
                    </w:rPr>
                    <w:t>, uživatel</w:t>
                  </w:r>
                  <w:r w:rsidR="0048118D" w:rsidRPr="00582232">
                    <w:rPr>
                      <w:rFonts w:cs="Arial"/>
                      <w:bCs/>
                      <w:sz w:val="22"/>
                      <w:szCs w:val="22"/>
                    </w:rPr>
                    <w:t>ská</w:t>
                  </w:r>
                  <w:r w:rsidR="00B73C42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srozumiteln</w:t>
                  </w:r>
                  <w:r w:rsidR="0048118D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E112F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a </w:t>
                  </w:r>
                  <w:r w:rsidR="0048118D" w:rsidRPr="00582232">
                    <w:rPr>
                      <w:rFonts w:cs="Arial"/>
                      <w:bCs/>
                      <w:sz w:val="22"/>
                      <w:szCs w:val="22"/>
                    </w:rPr>
                    <w:t>jednoznačnost</w:t>
                  </w:r>
                  <w:r w:rsidR="00E112FF" w:rsidRPr="00582232">
                    <w:rPr>
                      <w:rFonts w:cs="Arial"/>
                      <w:bCs/>
                      <w:sz w:val="22"/>
                      <w:szCs w:val="22"/>
                    </w:rPr>
                    <w:t>, logick</w:t>
                  </w:r>
                  <w:r w:rsidR="0048118D" w:rsidRPr="00582232">
                    <w:rPr>
                      <w:rFonts w:cs="Arial"/>
                      <w:bCs/>
                      <w:sz w:val="22"/>
                      <w:szCs w:val="22"/>
                    </w:rPr>
                    <w:t>á</w:t>
                  </w:r>
                  <w:r w:rsidR="00E112F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návazn</w:t>
                  </w:r>
                  <w:r w:rsidR="0048118D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E112F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a intuitivní provedení</w:t>
                  </w:r>
                  <w:r w:rsidR="004B3120" w:rsidRPr="00582232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704E4F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94341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F94341" w:rsidP="00A2585C">
                  <w:pPr>
                    <w:pStyle w:val="Odstavecseseznamem"/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4341" w:rsidRPr="00582232" w:rsidRDefault="00057445" w:rsidP="0048118D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48118D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právnost a úplnost výčtu technických požadavků programu, přítomnost údajů umožňujících kontakt s uživatelskou podporou a autory. </w:t>
                  </w:r>
                </w:p>
              </w:tc>
            </w:tr>
          </w:tbl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94341" w:rsidRPr="00257339" w:rsidTr="00986433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F94341" w:rsidRPr="00FB2995" w:rsidRDefault="007230B4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Style w:val="Hypertextovodkaz"/>
              </w:rPr>
            </w:pPr>
            <w:hyperlink r:id="rId24" w:anchor="eventdriven" w:history="1">
              <w:r w:rsidR="00055B94" w:rsidRPr="00FB2995">
                <w:rPr>
                  <w:rStyle w:val="Hypertextovodkaz"/>
                  <w:rFonts w:cs="Arial"/>
                  <w:bCs/>
                  <w:sz w:val="22"/>
                  <w:szCs w:val="22"/>
                </w:rPr>
                <w:t>http://www.fi.muni.cz/~tomp/slides/pb162/printable.html#eventdriven</w:t>
              </w:r>
            </w:hyperlink>
          </w:p>
          <w:p w:rsidR="00055B94" w:rsidRPr="00A2585C" w:rsidRDefault="00055B94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Style w:val="Hypertextovodkaz"/>
                <w:sz w:val="22"/>
                <w:szCs w:val="22"/>
              </w:rPr>
            </w:pPr>
            <w:r w:rsidRPr="00A2585C">
              <w:rPr>
                <w:rStyle w:val="Hypertextovodkaz"/>
                <w:sz w:val="22"/>
                <w:szCs w:val="22"/>
              </w:rPr>
              <w:t>http://www.itnetwork.cz/java-okenni-aplikace-navody-tutorialy-zdrojove-kody-ke-stazeni</w:t>
            </w:r>
          </w:p>
          <w:p w:rsidR="00F94341" w:rsidRPr="00582232" w:rsidRDefault="005A51D4" w:rsidP="00A2585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Cs/>
                <w:sz w:val="22"/>
                <w:szCs w:val="22"/>
              </w:rPr>
              <w:t>HEROUT, P.</w:t>
            </w:r>
            <w:r w:rsidR="008953C1" w:rsidRPr="0058223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055B94" w:rsidRPr="00582232">
              <w:rPr>
                <w:rFonts w:cs="Arial"/>
                <w:bCs/>
                <w:i/>
                <w:sz w:val="22"/>
                <w:szCs w:val="22"/>
              </w:rPr>
              <w:t xml:space="preserve">Java grafické uživatelské </w:t>
            </w:r>
            <w:r w:rsidRPr="00582232">
              <w:rPr>
                <w:rFonts w:cs="Arial"/>
                <w:bCs/>
                <w:i/>
                <w:sz w:val="22"/>
                <w:szCs w:val="22"/>
              </w:rPr>
              <w:t xml:space="preserve">prostředí </w:t>
            </w:r>
            <w:r w:rsidR="00055B94" w:rsidRPr="00582232">
              <w:rPr>
                <w:rFonts w:cs="Arial"/>
                <w:bCs/>
                <w:i/>
                <w:sz w:val="22"/>
                <w:szCs w:val="22"/>
              </w:rPr>
              <w:t>a čeština</w:t>
            </w:r>
            <w:r w:rsidR="00055B94" w:rsidRPr="00582232">
              <w:rPr>
                <w:rFonts w:cs="Arial"/>
                <w:bCs/>
                <w:sz w:val="22"/>
                <w:szCs w:val="22"/>
              </w:rPr>
              <w:t xml:space="preserve">, </w:t>
            </w:r>
            <w:r w:rsidRPr="00582232">
              <w:rPr>
                <w:rFonts w:cs="Arial"/>
                <w:bCs/>
                <w:sz w:val="22"/>
                <w:szCs w:val="22"/>
              </w:rPr>
              <w:t xml:space="preserve">2. vydání, </w:t>
            </w:r>
            <w:r w:rsidR="00055B94" w:rsidRPr="00582232">
              <w:rPr>
                <w:rFonts w:cs="Arial"/>
                <w:bCs/>
                <w:sz w:val="22"/>
                <w:szCs w:val="22"/>
              </w:rPr>
              <w:t>České Budějovice</w:t>
            </w:r>
            <w:r w:rsidRPr="00582232">
              <w:rPr>
                <w:rFonts w:cs="Arial"/>
                <w:bCs/>
                <w:sz w:val="22"/>
                <w:szCs w:val="22"/>
              </w:rPr>
              <w:t>: KOPP, 2007, 316 s. ISBN: 80-7232-328-8</w:t>
            </w:r>
            <w:r w:rsidRPr="00582232">
              <w:rPr>
                <w:bCs/>
                <w:sz w:val="22"/>
                <w:szCs w:val="22"/>
              </w:rPr>
              <w:t> </w:t>
            </w:r>
          </w:p>
        </w:tc>
      </w:tr>
    </w:tbl>
    <w:p w:rsidR="00F94341" w:rsidRDefault="00F94341" w:rsidP="003F38CE"/>
    <w:p w:rsidR="00F94341" w:rsidRDefault="00F94341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EE7722" w:rsidP="0098643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582232">
              <w:rPr>
                <w:rFonts w:cs="Arial"/>
                <w:b/>
                <w:sz w:val="22"/>
                <w:szCs w:val="22"/>
              </w:rPr>
              <w:t>Ověření funkčnosti programu a testování optimálnosti algoritmu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EE7722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PRG4</w:t>
            </w:r>
          </w:p>
        </w:tc>
      </w:tr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EE7722" w:rsidP="0073098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20 hod. (5 teorie + 15</w:t>
            </w:r>
            <w:r w:rsidR="00F94341" w:rsidRPr="00582232">
              <w:rPr>
                <w:rFonts w:cs="Arial"/>
                <w:sz w:val="22"/>
                <w:szCs w:val="22"/>
              </w:rPr>
              <w:t xml:space="preserve"> </w:t>
            </w:r>
            <w:r w:rsidR="00814EE9">
              <w:rPr>
                <w:rFonts w:cs="Arial"/>
                <w:sz w:val="22"/>
                <w:szCs w:val="22"/>
              </w:rPr>
              <w:t>p</w:t>
            </w:r>
            <w:r w:rsidR="00814EE9" w:rsidRPr="00582232">
              <w:rPr>
                <w:rFonts w:cs="Arial"/>
                <w:sz w:val="22"/>
                <w:szCs w:val="22"/>
              </w:rPr>
              <w:t>raktická cvičení</w:t>
            </w:r>
            <w:r w:rsidR="00F94341" w:rsidRPr="00582232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4341" w:rsidRPr="00257339" w:rsidTr="0098643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4341" w:rsidRPr="00582232" w:rsidRDefault="004D5FDD" w:rsidP="004D5FD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Cs/>
                <w:sz w:val="22"/>
                <w:szCs w:val="22"/>
              </w:rPr>
              <w:t>Úspěšné a</w:t>
            </w:r>
            <w:r w:rsidR="00071223" w:rsidRPr="00582232">
              <w:rPr>
                <w:rFonts w:cs="Arial"/>
                <w:bCs/>
                <w:sz w:val="22"/>
                <w:szCs w:val="22"/>
              </w:rPr>
              <w:t>bsolvování modulu PRG3: Tvorba uživatelského rozhraní.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Stručná anotace vymezující cíle modulu</w:t>
            </w:r>
          </w:p>
          <w:p w:rsidR="00F94341" w:rsidRPr="00582232" w:rsidRDefault="00F77E3E" w:rsidP="00A2585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 xml:space="preserve">Cílem </w:t>
            </w:r>
            <w:r w:rsidR="00BA31D4" w:rsidRPr="00582232">
              <w:rPr>
                <w:rFonts w:cs="Arial"/>
                <w:sz w:val="22"/>
                <w:szCs w:val="22"/>
              </w:rPr>
              <w:t>modulu</w:t>
            </w:r>
            <w:r w:rsidRPr="00582232">
              <w:rPr>
                <w:rFonts w:cs="Arial"/>
                <w:sz w:val="22"/>
                <w:szCs w:val="22"/>
              </w:rPr>
              <w:t xml:space="preserve"> je </w:t>
            </w:r>
            <w:r w:rsidR="00A2585C">
              <w:rPr>
                <w:rFonts w:cs="Arial"/>
                <w:sz w:val="22"/>
                <w:szCs w:val="22"/>
              </w:rPr>
              <w:t xml:space="preserve">seznámit </w:t>
            </w:r>
            <w:r w:rsidR="001D3F94">
              <w:rPr>
                <w:rFonts w:cs="Arial"/>
                <w:sz w:val="22"/>
                <w:szCs w:val="22"/>
              </w:rPr>
              <w:t>účastník</w:t>
            </w:r>
            <w:r w:rsidR="00A2585C">
              <w:rPr>
                <w:rFonts w:cs="Arial"/>
                <w:sz w:val="22"/>
                <w:szCs w:val="22"/>
              </w:rPr>
              <w:t>y</w:t>
            </w:r>
            <w:r w:rsidR="001D3F94">
              <w:rPr>
                <w:rFonts w:cs="Arial"/>
                <w:sz w:val="22"/>
                <w:szCs w:val="22"/>
              </w:rPr>
              <w:t xml:space="preserve"> </w:t>
            </w:r>
            <w:r w:rsidR="00A2585C">
              <w:rPr>
                <w:rFonts w:cs="Arial"/>
                <w:sz w:val="22"/>
                <w:szCs w:val="22"/>
              </w:rPr>
              <w:t xml:space="preserve">s </w:t>
            </w:r>
            <w:r w:rsidRPr="00582232">
              <w:rPr>
                <w:rFonts w:cs="Arial"/>
                <w:sz w:val="22"/>
                <w:szCs w:val="22"/>
              </w:rPr>
              <w:t xml:space="preserve">principy </w:t>
            </w:r>
            <w:r w:rsidR="00BA31D4" w:rsidRPr="00582232">
              <w:rPr>
                <w:rFonts w:cs="Arial"/>
                <w:sz w:val="22"/>
                <w:szCs w:val="22"/>
              </w:rPr>
              <w:t xml:space="preserve">ověřování kvality softwaru, zejména </w:t>
            </w:r>
            <w:r w:rsidRPr="00582232">
              <w:rPr>
                <w:rFonts w:cs="Arial"/>
                <w:sz w:val="22"/>
                <w:szCs w:val="22"/>
              </w:rPr>
              <w:t xml:space="preserve">testování programů pomocí testovacích tříd a vývojového prostředí. </w:t>
            </w:r>
            <w:r w:rsidR="00BA31D4" w:rsidRPr="00582232">
              <w:rPr>
                <w:rFonts w:cs="Arial"/>
                <w:sz w:val="22"/>
                <w:szCs w:val="22"/>
              </w:rPr>
              <w:t>Důraz je kladen na praktické osvojení daných znalostí</w:t>
            </w:r>
            <w:r w:rsidR="00A2585C">
              <w:rPr>
                <w:rFonts w:cs="Arial"/>
                <w:sz w:val="22"/>
                <w:szCs w:val="22"/>
              </w:rPr>
              <w:t xml:space="preserve"> prostřednictvím</w:t>
            </w:r>
            <w:r w:rsidR="00A2585C" w:rsidRPr="00582232">
              <w:rPr>
                <w:rFonts w:cs="Arial"/>
                <w:sz w:val="22"/>
                <w:szCs w:val="22"/>
              </w:rPr>
              <w:t xml:space="preserve"> </w:t>
            </w:r>
            <w:r w:rsidR="00BA31D4" w:rsidRPr="00582232">
              <w:rPr>
                <w:rFonts w:cs="Arial"/>
                <w:sz w:val="22"/>
                <w:szCs w:val="22"/>
              </w:rPr>
              <w:t>modelový</w:t>
            </w:r>
            <w:r w:rsidR="00A2585C">
              <w:rPr>
                <w:rFonts w:cs="Arial"/>
                <w:sz w:val="22"/>
                <w:szCs w:val="22"/>
              </w:rPr>
              <w:t>ch</w:t>
            </w:r>
            <w:r w:rsidR="00BA31D4" w:rsidRPr="00582232">
              <w:rPr>
                <w:rFonts w:cs="Arial"/>
                <w:sz w:val="22"/>
                <w:szCs w:val="22"/>
              </w:rPr>
              <w:t xml:space="preserve"> příklad</w:t>
            </w:r>
            <w:r w:rsidR="00A2585C">
              <w:rPr>
                <w:rFonts w:cs="Arial"/>
                <w:sz w:val="22"/>
                <w:szCs w:val="22"/>
              </w:rPr>
              <w:t>ů</w:t>
            </w:r>
            <w:r w:rsidR="00BA31D4" w:rsidRPr="00582232">
              <w:rPr>
                <w:rFonts w:cs="Arial"/>
                <w:sz w:val="22"/>
                <w:szCs w:val="22"/>
              </w:rPr>
              <w:t xml:space="preserve">. </w:t>
            </w:r>
            <w:r w:rsidR="00071223" w:rsidRPr="00582232">
              <w:rPr>
                <w:rFonts w:cs="Arial"/>
                <w:sz w:val="22"/>
                <w:szCs w:val="22"/>
              </w:rPr>
              <w:t>Po absolvování modulu bude účastník schopen ověřit funkčnost programu pomocí sestavy testovacích dat</w:t>
            </w:r>
            <w:r w:rsidR="00BA31D4" w:rsidRPr="00582232">
              <w:rPr>
                <w:rFonts w:cs="Arial"/>
                <w:sz w:val="22"/>
                <w:szCs w:val="22"/>
              </w:rPr>
              <w:t xml:space="preserve">, </w:t>
            </w:r>
            <w:r w:rsidR="00071223" w:rsidRPr="00582232">
              <w:rPr>
                <w:rFonts w:cs="Arial"/>
                <w:sz w:val="22"/>
                <w:szCs w:val="22"/>
              </w:rPr>
              <w:t>ověřit časovou ná</w:t>
            </w:r>
            <w:r w:rsidR="005E3EA1" w:rsidRPr="00582232">
              <w:rPr>
                <w:rFonts w:cs="Arial"/>
                <w:sz w:val="22"/>
                <w:szCs w:val="22"/>
              </w:rPr>
              <w:t xml:space="preserve">ročnost programu, </w:t>
            </w:r>
            <w:r w:rsidR="00071223" w:rsidRPr="00582232">
              <w:rPr>
                <w:rFonts w:cs="Arial"/>
                <w:sz w:val="22"/>
                <w:szCs w:val="22"/>
              </w:rPr>
              <w:t>vyhodnotit pomocí závěrečného komentáře výsledky testování</w:t>
            </w:r>
            <w:r w:rsidR="005E3EA1" w:rsidRPr="00582232">
              <w:rPr>
                <w:rFonts w:cs="Arial"/>
                <w:sz w:val="22"/>
                <w:szCs w:val="22"/>
              </w:rPr>
              <w:t xml:space="preserve"> a rozhodnout o vhodné distribuci programu.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Předpokládané výsledky výuky</w:t>
            </w:r>
          </w:p>
          <w:p w:rsidR="00F94341" w:rsidRPr="00582232" w:rsidRDefault="00F94341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:rsidR="00F94341" w:rsidRPr="00582232" w:rsidRDefault="00F94341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F94341" w:rsidRPr="00A2585C" w:rsidRDefault="004D5FDD" w:rsidP="00CA18A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A2585C">
              <w:rPr>
                <w:rFonts w:cs="Arial"/>
                <w:bCs/>
                <w:sz w:val="22"/>
                <w:szCs w:val="22"/>
              </w:rPr>
              <w:t>Nastavit testovací data a ověřit funkčnost pro zadanou sestavu vstupních údajů: ověřit jednotlivé části programu použitím testovací množiny dat zvolené v rámci analýzy, doplnit získané reporty výstupních hodnot jako přílohu k dokumentaci programu</w:t>
            </w:r>
            <w:r w:rsidR="004562E8">
              <w:rPr>
                <w:rFonts w:cs="Arial"/>
                <w:bCs/>
                <w:sz w:val="22"/>
                <w:szCs w:val="22"/>
              </w:rPr>
              <w:t>.</w:t>
            </w:r>
          </w:p>
          <w:p w:rsidR="00F94341" w:rsidRPr="00A2585C" w:rsidRDefault="004562E8" w:rsidP="00CA18A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</w:t>
            </w:r>
            <w:r w:rsidR="004D5FDD" w:rsidRPr="00A2585C">
              <w:rPr>
                <w:rFonts w:cs="Arial"/>
                <w:bCs/>
                <w:sz w:val="22"/>
                <w:szCs w:val="22"/>
              </w:rPr>
              <w:t>estovat optimálnost algoritmu: ověřit časovou náročnost programu použitím vhodné testovací množiny dat zvolené v rámci analýzy, vyhodnotit výsledky testování a opatřit závěrečným komentářem o vhodnosti použití programu, včetně závěrečného zhodnocení splnění zadaných cílů, doplnit k dokumentaci programu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 w:rsidR="004D5FDD" w:rsidRPr="00A2585C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F94341" w:rsidRPr="00582232" w:rsidRDefault="004562E8" w:rsidP="003E413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="004D5FDD" w:rsidRPr="00A2585C">
              <w:rPr>
                <w:rFonts w:cs="Arial"/>
                <w:bCs/>
                <w:sz w:val="22"/>
                <w:szCs w:val="22"/>
              </w:rPr>
              <w:t>ybrat vhodný způsob šíření k uživateli a zvolit umístění a užití hotového programu na základě požadavků zadavatele: uložit a distribuovat program na datových nosičích (CD, DVD), umístit program na FTP a umístit odkaz na webových portálech, umístit program na webových stránkách zadavatele.</w:t>
            </w:r>
            <w:r w:rsidR="004D5FDD" w:rsidRPr="00582232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F94341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4341" w:rsidRPr="00582232" w:rsidRDefault="00F94341" w:rsidP="00986433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Učivo / obsah výuky</w:t>
            </w:r>
          </w:p>
          <w:p w:rsidR="00F23035" w:rsidRPr="00582232" w:rsidRDefault="00F23035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>Principy ověřování kvality softwaru</w:t>
            </w:r>
            <w:r w:rsidR="002C56E2">
              <w:rPr>
                <w:rFonts w:cs="Arial"/>
                <w:sz w:val="22"/>
                <w:szCs w:val="22"/>
              </w:rPr>
              <w:t>,</w:t>
            </w:r>
          </w:p>
          <w:p w:rsidR="00F23035" w:rsidRPr="00582232" w:rsidRDefault="001D3F9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F23035" w:rsidRPr="00582232">
              <w:rPr>
                <w:rFonts w:cs="Arial"/>
                <w:sz w:val="22"/>
                <w:szCs w:val="22"/>
              </w:rPr>
              <w:t>ruhy testů</w:t>
            </w:r>
            <w:r w:rsidR="002C56E2">
              <w:rPr>
                <w:rFonts w:cs="Arial"/>
                <w:sz w:val="22"/>
                <w:szCs w:val="22"/>
              </w:rPr>
              <w:t>,</w:t>
            </w:r>
          </w:p>
          <w:p w:rsidR="00F94341" w:rsidRPr="00582232" w:rsidRDefault="001D3F9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197100" w:rsidRPr="00582232">
              <w:rPr>
                <w:rFonts w:cs="Arial"/>
                <w:sz w:val="22"/>
                <w:szCs w:val="22"/>
              </w:rPr>
              <w:t>estovací třídy v</w:t>
            </w:r>
            <w:r w:rsidR="002C56E2">
              <w:rPr>
                <w:rFonts w:cs="Arial"/>
                <w:sz w:val="22"/>
                <w:szCs w:val="22"/>
              </w:rPr>
              <w:t> </w:t>
            </w:r>
            <w:r w:rsidR="00197100" w:rsidRPr="00582232">
              <w:rPr>
                <w:rFonts w:cs="Arial"/>
                <w:sz w:val="22"/>
                <w:szCs w:val="22"/>
              </w:rPr>
              <w:t>Javě</w:t>
            </w:r>
            <w:r w:rsidR="002C56E2">
              <w:rPr>
                <w:rFonts w:cs="Arial"/>
                <w:sz w:val="22"/>
                <w:szCs w:val="22"/>
              </w:rPr>
              <w:t>,</w:t>
            </w:r>
          </w:p>
          <w:p w:rsidR="00F94341" w:rsidRPr="00582232" w:rsidRDefault="001D3F9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197100" w:rsidRPr="00582232">
              <w:rPr>
                <w:rFonts w:cs="Arial"/>
                <w:sz w:val="22"/>
                <w:szCs w:val="22"/>
              </w:rPr>
              <w:t>estování ve vývojovém prostředí NetBeans</w:t>
            </w:r>
            <w:r w:rsidR="002C56E2">
              <w:rPr>
                <w:rFonts w:cs="Arial"/>
                <w:sz w:val="22"/>
                <w:szCs w:val="22"/>
              </w:rPr>
              <w:t>,</w:t>
            </w:r>
          </w:p>
          <w:p w:rsidR="00F23035" w:rsidRPr="00582232" w:rsidRDefault="001D3F94" w:rsidP="00B175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F23035" w:rsidRPr="00582232">
              <w:rPr>
                <w:rFonts w:cs="Arial"/>
                <w:sz w:val="22"/>
                <w:szCs w:val="22"/>
              </w:rPr>
              <w:t>působy distribuce programu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197100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97100" w:rsidRPr="00582232" w:rsidRDefault="00197100" w:rsidP="00172E2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Postupy výuky</w:t>
            </w:r>
          </w:p>
          <w:p w:rsidR="00197100" w:rsidRPr="00582232" w:rsidRDefault="004B47B9" w:rsidP="0099364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rFonts w:cs="Arial"/>
                <w:sz w:val="22"/>
                <w:szCs w:val="22"/>
              </w:rPr>
              <w:t xml:space="preserve">Základními metodami výuky jsou projekce příkladů s následným rozborem, výklad, při kterém účastníci pracují podle pokynů </w:t>
            </w:r>
            <w:r w:rsidR="00993643">
              <w:rPr>
                <w:rFonts w:cs="Arial"/>
                <w:sz w:val="22"/>
                <w:szCs w:val="22"/>
              </w:rPr>
              <w:t xml:space="preserve">lektora </w:t>
            </w:r>
            <w:r w:rsidRPr="00582232">
              <w:rPr>
                <w:rFonts w:cs="Arial"/>
                <w:sz w:val="22"/>
                <w:szCs w:val="22"/>
              </w:rPr>
              <w:t>a samostatná práce, při které účastníci vytváří vhodný testový program</w:t>
            </w:r>
            <w:r w:rsidR="00D27038" w:rsidRPr="00582232">
              <w:rPr>
                <w:rFonts w:cs="Arial"/>
                <w:sz w:val="22"/>
                <w:szCs w:val="22"/>
              </w:rPr>
              <w:t>.</w:t>
            </w:r>
            <w:r w:rsidRPr="00582232">
              <w:rPr>
                <w:rFonts w:cs="Arial"/>
                <w:sz w:val="22"/>
                <w:szCs w:val="22"/>
              </w:rPr>
              <w:t xml:space="preserve"> Při své práci využívají poznámky z předchozích přednášek, odbornou literaturu, či získávají informace z otevřených zdrojů (internet). Dle průběhu výuky lektor zváží využití dalších výukových metod, jako např. řešení modelových situací, simulace apod</w:t>
            </w:r>
            <w:r w:rsidR="004D5FDD" w:rsidRPr="00582232">
              <w:rPr>
                <w:rFonts w:cs="Arial"/>
                <w:sz w:val="22"/>
                <w:szCs w:val="22"/>
              </w:rPr>
              <w:t>.</w:t>
            </w:r>
          </w:p>
        </w:tc>
      </w:tr>
      <w:tr w:rsidR="00197100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97100" w:rsidRPr="00582232" w:rsidRDefault="00197100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Ukončení modulu</w:t>
            </w:r>
            <w:r w:rsidRPr="00582232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197100" w:rsidRPr="00582232" w:rsidRDefault="00197100" w:rsidP="00986433">
            <w:pPr>
              <w:jc w:val="both"/>
              <w:rPr>
                <w:rFonts w:cs="Arial"/>
                <w:sz w:val="22"/>
                <w:szCs w:val="22"/>
              </w:rPr>
            </w:pPr>
            <w:r w:rsidRPr="00582232">
              <w:rPr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</w:t>
            </w:r>
            <w:r w:rsidR="00F079C9" w:rsidRPr="00582232">
              <w:rPr>
                <w:sz w:val="22"/>
                <w:szCs w:val="22"/>
              </w:rPr>
              <w:t xml:space="preserve"> </w:t>
            </w:r>
            <w:r w:rsidRPr="00582232">
              <w:rPr>
                <w:sz w:val="22"/>
                <w:szCs w:val="22"/>
              </w:rPr>
              <w:t xml:space="preserve"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</w:t>
            </w:r>
            <w:r w:rsidRPr="00582232">
              <w:rPr>
                <w:sz w:val="22"/>
                <w:szCs w:val="22"/>
              </w:rPr>
              <w:lastRenderedPageBreak/>
              <w:t xml:space="preserve">výstupy disponuje. </w:t>
            </w:r>
            <w:r w:rsidR="00993643">
              <w:rPr>
                <w:sz w:val="22"/>
                <w:szCs w:val="22"/>
              </w:rPr>
              <w:t>Výuka modulu je ukončena zápočtem.</w:t>
            </w:r>
          </w:p>
        </w:tc>
      </w:tr>
      <w:tr w:rsidR="00197100" w:rsidRPr="00257339" w:rsidTr="0098643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97100" w:rsidRPr="00582232" w:rsidRDefault="00197100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lastRenderedPageBreak/>
              <w:t>Parametry pro hodnocení výsledků výuky</w:t>
            </w:r>
          </w:p>
          <w:p w:rsidR="00197100" w:rsidRPr="00582232" w:rsidRDefault="00197100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:rsidR="00197100" w:rsidRPr="00582232" w:rsidRDefault="00197100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197100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97100" w:rsidRPr="00582232" w:rsidRDefault="00197100" w:rsidP="0098643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97100" w:rsidRPr="00582232" w:rsidRDefault="00197100" w:rsidP="0098643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197100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97100" w:rsidRPr="00582232" w:rsidRDefault="00A74F54" w:rsidP="00845178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97100" w:rsidRPr="00582232" w:rsidRDefault="00057445" w:rsidP="00D2703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D27038" w:rsidRPr="00582232">
                    <w:rPr>
                      <w:rFonts w:cs="Arial"/>
                      <w:bCs/>
                      <w:sz w:val="22"/>
                      <w:szCs w:val="22"/>
                    </w:rPr>
                    <w:t>právnost a úplnost nastavení testovacích dat pro vstupní údaje, správnost a úplnost ověření jednotlivých částí programu použitím testovací množiny dat zvolené v rámci analýzy v souladu s technologickým postupem a bezpečnostními pravidly, správnost a úplnost doplnění reportů výstupních hodnot,</w:t>
                  </w:r>
                  <w:r w:rsidR="00D27038" w:rsidRPr="00582232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F530FC" w:rsidRPr="00582232">
                    <w:rPr>
                      <w:rFonts w:cs="Arial"/>
                      <w:bCs/>
                      <w:sz w:val="22"/>
                      <w:szCs w:val="22"/>
                    </w:rPr>
                    <w:t>vhodn</w:t>
                  </w:r>
                  <w:r w:rsidR="00D27038" w:rsidRPr="00582232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F530FC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způsob</w:t>
                  </w:r>
                  <w:r w:rsidR="00D27038" w:rsidRPr="00582232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F530FC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umístění </w:t>
                  </w:r>
                  <w:r w:rsidR="00D27038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reportů </w:t>
                  </w:r>
                  <w:r w:rsidR="00F530FC" w:rsidRPr="00582232">
                    <w:rPr>
                      <w:rFonts w:cs="Arial"/>
                      <w:bCs/>
                      <w:sz w:val="22"/>
                      <w:szCs w:val="22"/>
                    </w:rPr>
                    <w:t>do dokumentace programu</w:t>
                  </w:r>
                  <w:r w:rsidR="00D27038" w:rsidRPr="00582232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197100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97100" w:rsidRPr="00582232" w:rsidRDefault="00A74F54" w:rsidP="00845178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b) 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97100" w:rsidRPr="00582232" w:rsidRDefault="00057445" w:rsidP="00CF2E3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D27038" w:rsidRPr="00582232">
                    <w:rPr>
                      <w:rFonts w:cs="Arial"/>
                      <w:bCs/>
                      <w:sz w:val="22"/>
                      <w:szCs w:val="22"/>
                    </w:rPr>
                    <w:t>právnost otestování optimálnosti algoritmu, vhodnost testovací množiny dat použité pro ověření časové náročnosti, správnost a úplnost vyhodnocení výsledků testování, správnost a úplnost závěrečného komentáře o vhodnosti použití programu a splnění zadaných cílů</w:t>
                  </w:r>
                  <w:r w:rsidR="00CF2E31" w:rsidRPr="00582232">
                    <w:rPr>
                      <w:rFonts w:cs="Arial"/>
                      <w:bCs/>
                      <w:sz w:val="22"/>
                      <w:szCs w:val="22"/>
                    </w:rPr>
                    <w:t>, formální správnost, přehlednost a obsahová úplnost</w:t>
                  </w:r>
                  <w:r w:rsidR="00CF2E31" w:rsidRPr="00582232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 </w:t>
                  </w:r>
                  <w:r w:rsidR="00F530FC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zpracování závěrečného zhodnocení </w:t>
                  </w:r>
                </w:p>
              </w:tc>
            </w:tr>
            <w:tr w:rsidR="00197100" w:rsidRPr="00582232" w:rsidTr="0098643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97100" w:rsidRPr="00582232" w:rsidRDefault="00A74F54" w:rsidP="00845178">
                  <w:pPr>
                    <w:pStyle w:val="Odstavecseseznamem"/>
                    <w:widowControl w:val="0"/>
                    <w:autoSpaceDE w:val="0"/>
                    <w:autoSpaceDN w:val="0"/>
                    <w:ind w:left="36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582232"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97100" w:rsidRPr="00582232" w:rsidRDefault="00057445" w:rsidP="00CF2E3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CF2E31" w:rsidRPr="00582232">
                    <w:rPr>
                      <w:rFonts w:cs="Arial"/>
                      <w:bCs/>
                      <w:sz w:val="22"/>
                      <w:szCs w:val="22"/>
                    </w:rPr>
                    <w:t>hodnost vybraného způsobu šíření k uživateli, soul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ad </w:t>
                  </w:r>
                  <w:r w:rsidR="00CF2E31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zvoleného umístění a užití hotového programu s požadavky zadavatele, </w:t>
                  </w:r>
                  <w:r w:rsidR="00260930" w:rsidRPr="00582232">
                    <w:rPr>
                      <w:rFonts w:cs="Arial"/>
                      <w:bCs/>
                      <w:sz w:val="22"/>
                      <w:szCs w:val="22"/>
                    </w:rPr>
                    <w:t>uložení a distribuce na nosiče a umístění na weby proveden</w:t>
                  </w:r>
                  <w:r w:rsidR="00CF2E31" w:rsidRPr="00582232">
                    <w:rPr>
                      <w:rFonts w:cs="Arial"/>
                      <w:bCs/>
                      <w:sz w:val="22"/>
                      <w:szCs w:val="22"/>
                    </w:rPr>
                    <w:t>o</w:t>
                  </w:r>
                  <w:r w:rsidR="00260930" w:rsidRPr="00582232">
                    <w:rPr>
                      <w:rFonts w:cs="Arial"/>
                      <w:bCs/>
                      <w:sz w:val="22"/>
                      <w:szCs w:val="22"/>
                    </w:rPr>
                    <w:t xml:space="preserve"> v souladu s technologickým postupem, s důrazem na bezpečnost a úplnost dat a uživatelsk</w:t>
                  </w:r>
                  <w:r w:rsidR="00CF2E31" w:rsidRPr="00582232">
                    <w:rPr>
                      <w:rFonts w:cs="Arial"/>
                      <w:bCs/>
                      <w:sz w:val="22"/>
                      <w:szCs w:val="22"/>
                    </w:rPr>
                    <w:t>ý komfort.</w:t>
                  </w:r>
                </w:p>
              </w:tc>
            </w:tr>
          </w:tbl>
          <w:p w:rsidR="00197100" w:rsidRPr="00582232" w:rsidRDefault="00197100" w:rsidP="0098643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97100" w:rsidRPr="00257339" w:rsidTr="00986433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97100" w:rsidRPr="00582232" w:rsidRDefault="00197100" w:rsidP="0098643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82232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197100" w:rsidRPr="00993643" w:rsidRDefault="004B7FCA" w:rsidP="00885C21">
            <w:pPr>
              <w:widowControl w:val="0"/>
              <w:autoSpaceDE w:val="0"/>
              <w:autoSpaceDN w:val="0"/>
              <w:spacing w:after="120"/>
              <w:jc w:val="both"/>
              <w:rPr>
                <w:rStyle w:val="Hypertextovodkaz"/>
                <w:sz w:val="22"/>
                <w:szCs w:val="22"/>
              </w:rPr>
            </w:pPr>
            <w:r w:rsidRPr="00993643">
              <w:rPr>
                <w:rStyle w:val="Hypertextovodkaz"/>
                <w:sz w:val="22"/>
                <w:szCs w:val="22"/>
              </w:rPr>
              <w:t>http://webdev.felk.cvut.cz/~buresm3/ts1/TS1_cviceni7.pdf</w:t>
            </w:r>
          </w:p>
          <w:p w:rsidR="00885C21" w:rsidRPr="00BF06E4" w:rsidRDefault="00885C21" w:rsidP="00885C2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bookmarkStart w:id="33" w:name="_GoBack"/>
            <w:bookmarkEnd w:id="33"/>
            <w:r w:rsidRPr="00993643">
              <w:rPr>
                <w:rStyle w:val="Hypertextovodkaz"/>
                <w:sz w:val="22"/>
                <w:szCs w:val="22"/>
              </w:rPr>
              <w:t>http://vyuka.pecinovsky.cz/literatura/nb/IDE_NetBeans_S.htm</w:t>
            </w:r>
          </w:p>
        </w:tc>
      </w:tr>
    </w:tbl>
    <w:p w:rsidR="0040233C" w:rsidRDefault="0040233C" w:rsidP="003F38CE">
      <w:r>
        <w:br w:type="page"/>
      </w:r>
    </w:p>
    <w:p w:rsidR="008C2001" w:rsidRDefault="002C07A5" w:rsidP="008C2001">
      <w:pPr>
        <w:pStyle w:val="Nadpis1"/>
        <w:pBdr>
          <w:bottom w:val="single" w:sz="4" w:space="1" w:color="auto"/>
        </w:pBdr>
        <w:spacing w:after="120"/>
      </w:pPr>
      <w:bookmarkStart w:id="34" w:name="_Toc420658634"/>
      <w:r w:rsidRPr="002C07A5">
        <w:rPr>
          <w:b w:val="0"/>
        </w:rPr>
        <w:lastRenderedPageBreak/>
        <w:t xml:space="preserve">Příloha </w:t>
      </w:r>
      <w:r w:rsidR="008C2001" w:rsidRPr="002C07A5">
        <w:rPr>
          <w:b w:val="0"/>
        </w:rPr>
        <w:t>č. 1 –</w:t>
      </w:r>
      <w:r w:rsidR="008C2001">
        <w:rPr>
          <w:b w:val="0"/>
        </w:rPr>
        <w:t xml:space="preserve"> </w:t>
      </w:r>
      <w:r w:rsidR="008C2001" w:rsidRPr="008C2001">
        <w:t>Rámcový rozvrh</w:t>
      </w:r>
      <w:r w:rsidR="008C2001">
        <w:t xml:space="preserve"> hodin vzorového výukového dne</w:t>
      </w:r>
      <w:bookmarkEnd w:id="34"/>
      <w:r w:rsidR="008C2001">
        <w:t xml:space="preserve"> </w:t>
      </w:r>
    </w:p>
    <w:p w:rsidR="00852469" w:rsidRDefault="00852469">
      <w:pPr>
        <w:spacing w:after="36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8C2001" w:rsidTr="00031B13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35" w:name="_Toc372711631"/>
            <w:r w:rsidRPr="006C3032">
              <w:rPr>
                <w:b/>
                <w:sz w:val="20"/>
                <w:szCs w:val="20"/>
              </w:rPr>
              <w:t>Hodina</w:t>
            </w:r>
            <w:bookmarkEnd w:id="35"/>
          </w:p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36" w:name="_Toc372711632"/>
            <w:r w:rsidRPr="006C3032">
              <w:rPr>
                <w:b/>
                <w:sz w:val="20"/>
                <w:szCs w:val="20"/>
              </w:rPr>
              <w:t>číslo</w:t>
            </w:r>
            <w:bookmarkEnd w:id="36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37" w:name="_Toc372711633"/>
            <w:r w:rsidRPr="006C3032">
              <w:rPr>
                <w:b/>
                <w:sz w:val="20"/>
                <w:szCs w:val="20"/>
              </w:rPr>
              <w:t>Od - do</w:t>
            </w:r>
            <w:bookmarkEnd w:id="37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38" w:name="_Toc372711634"/>
            <w:r w:rsidRPr="006C3032">
              <w:rPr>
                <w:b/>
                <w:sz w:val="20"/>
                <w:szCs w:val="20"/>
              </w:rPr>
              <w:t>Předmět - modul</w:t>
            </w:r>
            <w:bookmarkEnd w:id="38"/>
          </w:p>
        </w:tc>
      </w:tr>
      <w:tr w:rsidR="008C2001" w:rsidTr="00031B13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39" w:name="_Toc372711635"/>
            <w:r w:rsidRPr="006C3032">
              <w:rPr>
                <w:b/>
                <w:sz w:val="20"/>
                <w:szCs w:val="20"/>
              </w:rPr>
              <w:t>1</w:t>
            </w:r>
            <w:bookmarkEnd w:id="39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031B1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40" w:name="_Toc372711636"/>
            <w:r w:rsidRPr="006C3032">
              <w:rPr>
                <w:b/>
                <w:sz w:val="20"/>
                <w:szCs w:val="20"/>
              </w:rPr>
              <w:t>2</w:t>
            </w:r>
            <w:bookmarkEnd w:id="40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031B1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41" w:name="_Toc372711637"/>
            <w:r w:rsidRPr="006C3032">
              <w:rPr>
                <w:b/>
                <w:sz w:val="20"/>
                <w:szCs w:val="20"/>
              </w:rPr>
              <w:t>3</w:t>
            </w:r>
            <w:bookmarkEnd w:id="41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031B1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42" w:name="_Toc372711638"/>
            <w:r w:rsidRPr="006C3032">
              <w:rPr>
                <w:b/>
                <w:sz w:val="20"/>
                <w:szCs w:val="20"/>
              </w:rPr>
              <w:t>4</w:t>
            </w:r>
            <w:bookmarkEnd w:id="42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031B1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43" w:name="_Toc372711639"/>
            <w:r w:rsidRPr="006C3032">
              <w:rPr>
                <w:b/>
                <w:sz w:val="20"/>
                <w:szCs w:val="20"/>
              </w:rPr>
              <w:t>5</w:t>
            </w:r>
            <w:bookmarkEnd w:id="43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031B1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44" w:name="_Toc372711640"/>
            <w:r w:rsidRPr="006C3032">
              <w:rPr>
                <w:b/>
                <w:sz w:val="20"/>
                <w:szCs w:val="20"/>
              </w:rPr>
              <w:t>6</w:t>
            </w:r>
            <w:bookmarkEnd w:id="44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031B1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45" w:name="_Toc372711641"/>
            <w:r w:rsidRPr="006C3032">
              <w:rPr>
                <w:b/>
                <w:sz w:val="20"/>
                <w:szCs w:val="20"/>
              </w:rPr>
              <w:t>7</w:t>
            </w:r>
            <w:bookmarkEnd w:id="45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031B1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2469" w:rsidRDefault="006C3032">
            <w:pPr>
              <w:jc w:val="center"/>
              <w:rPr>
                <w:sz w:val="20"/>
                <w:szCs w:val="20"/>
              </w:rPr>
            </w:pPr>
            <w:bookmarkStart w:id="46" w:name="_Toc372711642"/>
            <w:r w:rsidRPr="006C3032">
              <w:rPr>
                <w:b/>
                <w:sz w:val="20"/>
                <w:szCs w:val="20"/>
              </w:rPr>
              <w:t>8</w:t>
            </w:r>
            <w:bookmarkEnd w:id="46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1B75C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</w:tbl>
    <w:p w:rsidR="0040233C" w:rsidRDefault="0040233C" w:rsidP="003F38CE">
      <w:r>
        <w:br w:type="page"/>
      </w:r>
    </w:p>
    <w:p w:rsidR="0040233C" w:rsidRDefault="0040233C" w:rsidP="003F38CE"/>
    <w:p w:rsidR="003F38CE" w:rsidRDefault="00C15DF1" w:rsidP="003F38CE">
      <w:pPr>
        <w:pStyle w:val="Nadpis1"/>
        <w:spacing w:after="120"/>
      </w:pPr>
      <w:bookmarkStart w:id="47" w:name="_Toc420658635"/>
      <w:bookmarkStart w:id="48" w:name="_Toc348366897"/>
      <w:r>
        <w:rPr>
          <w:b w:val="0"/>
        </w:rPr>
        <w:t xml:space="preserve">Příloha č. </w:t>
      </w:r>
      <w:r w:rsidR="00954A56">
        <w:rPr>
          <w:b w:val="0"/>
        </w:rPr>
        <w:t>2</w:t>
      </w:r>
      <w:r w:rsidR="003F38CE" w:rsidRPr="00F84D6B">
        <w:rPr>
          <w:b w:val="0"/>
        </w:rPr>
        <w:t xml:space="preserve"> </w:t>
      </w:r>
      <w:r w:rsidR="003F38CE">
        <w:rPr>
          <w:b w:val="0"/>
        </w:rPr>
        <w:t>–</w:t>
      </w:r>
      <w:r w:rsidR="003F38CE" w:rsidRPr="00202841">
        <w:t xml:space="preserve"> </w:t>
      </w:r>
      <w:r w:rsidR="003F38CE">
        <w:t>Složení zkušební komise</w:t>
      </w:r>
      <w:bookmarkEnd w:id="47"/>
      <w:r w:rsidR="0072522F">
        <w:t xml:space="preserve"> </w:t>
      </w:r>
      <w:bookmarkEnd w:id="48"/>
    </w:p>
    <w:p w:rsidR="003F38CE" w:rsidRDefault="007230B4" w:rsidP="003F38CE">
      <w:r>
        <w:pict w14:anchorId="56736E6C">
          <v:rect id="_x0000_i1026" style="width:0;height:1.5pt" o:hralign="center" o:hrstd="t" o:hr="t" fillcolor="#aca899" stroked="f"/>
        </w:pict>
      </w: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782C25" w:rsidRDefault="00782C25" w:rsidP="00782C25"/>
    <w:p w:rsidR="00782C25" w:rsidRPr="00782C25" w:rsidRDefault="00782C25" w:rsidP="00782C25">
      <w:r>
        <w:br w:type="page"/>
      </w:r>
    </w:p>
    <w:p w:rsidR="003F38CE" w:rsidRDefault="003F38CE" w:rsidP="003F38CE">
      <w:pPr>
        <w:pStyle w:val="Nadpis1"/>
        <w:spacing w:after="120"/>
      </w:pPr>
      <w:bookmarkStart w:id="49" w:name="_Toc420658636"/>
      <w:bookmarkStart w:id="50" w:name="_Toc348366898"/>
      <w:r>
        <w:rPr>
          <w:b w:val="0"/>
        </w:rPr>
        <w:lastRenderedPageBreak/>
        <w:t xml:space="preserve">Příloha č. </w:t>
      </w:r>
      <w:r w:rsidR="00954A56">
        <w:rPr>
          <w:b w:val="0"/>
        </w:rPr>
        <w:t>3</w:t>
      </w:r>
      <w:r w:rsidR="00393819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="003131AF">
        <w:t xml:space="preserve">Seznam </w:t>
      </w:r>
      <w:r w:rsidR="00567091">
        <w:t xml:space="preserve">a kvalifikace </w:t>
      </w:r>
      <w:r w:rsidR="003131AF">
        <w:t>lektorů jednotlivých modulů</w:t>
      </w:r>
      <w:bookmarkEnd w:id="49"/>
      <w:r w:rsidR="0072522F">
        <w:t xml:space="preserve"> </w:t>
      </w:r>
      <w:bookmarkEnd w:id="50"/>
    </w:p>
    <w:p w:rsidR="003F38CE" w:rsidRDefault="007230B4" w:rsidP="003F38CE">
      <w:r>
        <w:pict w14:anchorId="7ADED478">
          <v:rect id="_x0000_i1027" style="width:0;height:1.5pt" o:hralign="center" o:hrstd="t" o:hr="t" fillcolor="#aca899" stroked="f"/>
        </w:pict>
      </w:r>
    </w:p>
    <w:p w:rsidR="008C2001" w:rsidRDefault="008C2001" w:rsidP="003131AF">
      <w:pPr>
        <w:pStyle w:val="Nadpis1"/>
        <w:spacing w:after="120"/>
      </w:pPr>
    </w:p>
    <w:tbl>
      <w:tblPr>
        <w:tblW w:w="9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701"/>
        <w:gridCol w:w="1134"/>
        <w:gridCol w:w="1418"/>
        <w:gridCol w:w="1417"/>
      </w:tblGrid>
      <w:tr w:rsidR="008C2001" w:rsidTr="008C2001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</w:rPr>
            </w:pPr>
            <w:r>
              <w:rPr>
                <w:b/>
              </w:rPr>
              <w:t>Seznam lektorů</w:t>
            </w:r>
          </w:p>
        </w:tc>
      </w:tr>
      <w:tr w:rsidR="008C2001" w:rsidTr="008C200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Vyučovaný předmět/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  <w:p w:rsidR="008C2001" w:rsidRDefault="008C2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Kvalifikace/</w:t>
            </w:r>
          </w:p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vzdělání/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Odborná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Pedagogická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Vlastnoruční podpis lektora/ky </w:t>
            </w:r>
            <w:r>
              <w:rPr>
                <w:sz w:val="20"/>
                <w:szCs w:val="20"/>
              </w:rPr>
              <w:t>(že souhlasí s uvedenými údaji a se zařazením do lektorského sboru)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2001" w:rsidTr="008C2001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</w:tbl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8C2001" w:rsidRPr="008C2001" w:rsidRDefault="003131AF" w:rsidP="008C2001">
      <w:pPr>
        <w:pStyle w:val="Nadpis1"/>
        <w:spacing w:after="120"/>
        <w:rPr>
          <w:sz w:val="22"/>
          <w:szCs w:val="22"/>
        </w:rPr>
      </w:pPr>
      <w:r>
        <w:br w:type="page"/>
      </w:r>
      <w:bookmarkStart w:id="51" w:name="_Toc420658637"/>
      <w:bookmarkStart w:id="52" w:name="_Toc348366899"/>
      <w:r w:rsidR="00C15DF1">
        <w:rPr>
          <w:b w:val="0"/>
        </w:rPr>
        <w:lastRenderedPageBreak/>
        <w:t xml:space="preserve">Příloha č. </w:t>
      </w:r>
      <w:r w:rsidR="00954A56">
        <w:rPr>
          <w:b w:val="0"/>
        </w:rPr>
        <w:t>4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 xml:space="preserve">Vzor </w:t>
      </w:r>
      <w:r w:rsidR="001F510F">
        <w:t>potvrz</w:t>
      </w:r>
      <w:r>
        <w:t xml:space="preserve">ení o </w:t>
      </w:r>
      <w:r w:rsidR="008C2001">
        <w:t>účasti v akreditovaném vzdělávacím programu</w:t>
      </w:r>
      <w:r w:rsidR="008C2001">
        <w:rPr>
          <w:rStyle w:val="Znakapoznpodarou"/>
        </w:rPr>
        <w:footnoteReference w:id="1"/>
      </w:r>
      <w:r w:rsidR="00FC55BC" w:rsidRPr="00653CA0">
        <w:rPr>
          <w:sz w:val="22"/>
          <w:szCs w:val="22"/>
        </w:rPr>
        <w:t xml:space="preserve"> </w:t>
      </w:r>
      <w:r w:rsidR="007230B4">
        <w:rPr>
          <w:sz w:val="22"/>
          <w:szCs w:val="22"/>
        </w:rPr>
        <w:pict w14:anchorId="0248B4C4">
          <v:rect id="_x0000_i1028" style="width:0;height:1.5pt" o:hralign="center" o:hrstd="t" o:hr="t" fillcolor="#aca899" stroked="f"/>
        </w:pict>
      </w:r>
      <w:bookmarkEnd w:id="51"/>
    </w:p>
    <w:bookmarkEnd w:id="52"/>
    <w:p w:rsidR="00E845C9" w:rsidRDefault="00E845C9" w:rsidP="00E845C9"/>
    <w:p w:rsidR="008C2001" w:rsidRDefault="008C2001" w:rsidP="008C2001">
      <w:pPr>
        <w:jc w:val="center"/>
      </w:pPr>
      <w:r>
        <w:t>Název a adresa vzdělávacího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Vzdělávací program akreditován MŠMT dne ………… pod čj.: ……………….</w:t>
      </w:r>
    </w:p>
    <w:p w:rsidR="008C2001" w:rsidRDefault="008C2001" w:rsidP="008C2001"/>
    <w:p w:rsidR="008C2001" w:rsidRDefault="001F510F" w:rsidP="008C2001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:rsidR="008C2001" w:rsidRDefault="008C2001" w:rsidP="008C2001">
      <w:pPr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</w:pPr>
      <w: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8C2001" w:rsidRDefault="008C2001" w:rsidP="008C2001">
      <w:pPr>
        <w:jc w:val="center"/>
        <w:rPr>
          <w:sz w:val="28"/>
          <w:szCs w:val="28"/>
        </w:rPr>
      </w:pPr>
    </w:p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 xml:space="preserve">Absolvoval (a) rekvalifikační program: </w:t>
      </w:r>
      <w:r w:rsidRPr="008C2001">
        <w:t>……</w:t>
      </w:r>
      <w:r w:rsidR="00E845C9">
        <w:t>…</w:t>
      </w:r>
      <w:r w:rsidRPr="008C2001">
        <w:t>(kód)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</w:rPr>
      </w:pPr>
      <w:r>
        <w:t xml:space="preserve">pro pracovní činnost: </w:t>
      </w:r>
    </w:p>
    <w:p w:rsidR="008C2001" w:rsidRDefault="008C2001" w:rsidP="008C2001">
      <w:r>
        <w:t xml:space="preserve">Kurz proběhl v období od ……….….do……………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 xml:space="preserve"> …  vyučovacích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 xml:space="preserve"> …   hodin</w:t>
      </w:r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/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</w:t>
      </w:r>
      <w:r w:rsidR="00B263FF">
        <w:rPr>
          <w:b/>
        </w:rPr>
        <w:t>ad o</w:t>
      </w:r>
      <w:r>
        <w:rPr>
          <w:b/>
        </w:rPr>
        <w:t xml:space="preserve">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7655"/>
          <w:tab w:val="right" w:pos="8820"/>
        </w:tabs>
      </w:pPr>
      <w:r>
        <w:t>V …………………... dne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E845C9" w:rsidRDefault="008C2001" w:rsidP="00E845C9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8C2001" w:rsidRDefault="008C2001"/>
    <w:p w:rsidR="008C2001" w:rsidRDefault="008C2001" w:rsidP="008C2001">
      <w:pPr>
        <w:jc w:val="center"/>
      </w:pPr>
      <w:r>
        <w:t>Název a adresa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8C2001" w:rsidRDefault="008C2001" w:rsidP="008C2001"/>
    <w:p w:rsidR="008C2001" w:rsidRDefault="001F510F" w:rsidP="008C2001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:rsidR="008C2001" w:rsidRDefault="008C2001" w:rsidP="008C2001">
      <w:pPr>
        <w:spacing w:before="120"/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  <w:rPr>
          <w:szCs w:val="28"/>
        </w:rPr>
      </w:pPr>
      <w:r>
        <w:rPr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>
        <w:rPr>
          <w:rStyle w:val="Znakapoznpodarou"/>
          <w:szCs w:val="28"/>
        </w:rPr>
        <w:footnoteReference w:customMarkFollows="1" w:id="2"/>
        <w:sym w:font="Symbol" w:char="002A"/>
      </w:r>
      <w:r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8C2001" w:rsidRDefault="008C2001" w:rsidP="008C2001"/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>Absolvoval (a) rekvalifikační program: …</w:t>
      </w:r>
      <w:r w:rsidR="00E845C9">
        <w:t>……</w:t>
      </w:r>
      <w:r>
        <w:t xml:space="preserve">. </w:t>
      </w:r>
      <w:r w:rsidRPr="008C2001">
        <w:t>(</w:t>
      </w:r>
      <w:r>
        <w:t>kód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</w:p>
    <w:p w:rsidR="008C2001" w:rsidRDefault="008C2001" w:rsidP="008C2001">
      <w:r>
        <w:t>Kurz proběhl v období od ……….…</w:t>
      </w:r>
      <w:r w:rsidR="00E845C9">
        <w:t>.</w:t>
      </w:r>
      <w:r>
        <w:t xml:space="preserve">.do……………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>…   vyučovacích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>…   hodin</w:t>
      </w:r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</w:t>
      </w:r>
      <w:r w:rsidR="00057445">
        <w:rPr>
          <w:b/>
        </w:rPr>
        <w:t xml:space="preserve">ad </w:t>
      </w:r>
      <w:r>
        <w:rPr>
          <w:b/>
        </w:rPr>
        <w:t>o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</w:pPr>
      <w:r>
        <w:t>V …………………... dne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8C2001" w:rsidRDefault="008C2001" w:rsidP="008C2001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954A56" w:rsidRDefault="00954A5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562E8" w:rsidRDefault="004562E8" w:rsidP="004562E8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53" w:name="_Toc408773082"/>
      <w:bookmarkStart w:id="54" w:name="_Toc348366893"/>
      <w:bookmarkStart w:id="55" w:name="_Toc372711646"/>
      <w:bookmarkStart w:id="56" w:name="_Toc420658638"/>
      <w:r>
        <w:rPr>
          <w:b w:val="0"/>
          <w:color w:val="000000"/>
        </w:rPr>
        <w:lastRenderedPageBreak/>
        <w:t>Příloha č. 5 –</w:t>
      </w:r>
      <w:r>
        <w:rPr>
          <w:color w:val="000000"/>
        </w:rPr>
        <w:t xml:space="preserve"> Způsob zjišťování zpětné vazby od účastníků</w:t>
      </w:r>
      <w:bookmarkEnd w:id="53"/>
      <w:bookmarkEnd w:id="54"/>
      <w:bookmarkEnd w:id="55"/>
      <w:bookmarkEnd w:id="56"/>
      <w:r>
        <w:rPr>
          <w:color w:val="000000"/>
        </w:rPr>
        <w:t xml:space="preserve"> </w:t>
      </w:r>
    </w:p>
    <w:p w:rsidR="004562E8" w:rsidRDefault="004562E8" w:rsidP="004562E8"/>
    <w:p w:rsidR="004562E8" w:rsidRDefault="004562E8" w:rsidP="004562E8">
      <w:pPr>
        <w:pStyle w:val="Nadpis2"/>
        <w:jc w:val="center"/>
        <w:rPr>
          <w:b w:val="0"/>
          <w:color w:val="000000"/>
        </w:rPr>
      </w:pPr>
      <w:bookmarkStart w:id="57" w:name="_Toc408773083"/>
      <w:bookmarkStart w:id="58" w:name="_Toc408772923"/>
      <w:bookmarkStart w:id="59" w:name="_Toc420658639"/>
      <w:r>
        <w:rPr>
          <w:b w:val="0"/>
          <w:color w:val="000000"/>
        </w:rPr>
        <w:t>Název vzdělávací instituce</w:t>
      </w:r>
      <w:bookmarkEnd w:id="57"/>
      <w:bookmarkEnd w:id="58"/>
      <w:bookmarkEnd w:id="59"/>
    </w:p>
    <w:p w:rsidR="004562E8" w:rsidRDefault="004562E8" w:rsidP="004562E8">
      <w:pPr>
        <w:pStyle w:val="Nadpis2"/>
        <w:jc w:val="center"/>
        <w:rPr>
          <w:color w:val="000000"/>
        </w:rPr>
      </w:pPr>
      <w:bookmarkStart w:id="60" w:name="_Toc408773084"/>
      <w:bookmarkStart w:id="61" w:name="_Toc408772924"/>
      <w:bookmarkStart w:id="62" w:name="_Toc420658640"/>
      <w:r>
        <w:rPr>
          <w:color w:val="000000"/>
        </w:rPr>
        <w:t>Hodnocení spokojenosti s kurzem</w:t>
      </w:r>
      <w:bookmarkEnd w:id="60"/>
      <w:bookmarkEnd w:id="61"/>
      <w:bookmarkEnd w:id="62"/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 w:rsidRPr="004562E8">
        <w:rPr>
          <w:b/>
          <w:sz w:val="22"/>
          <w:szCs w:val="22"/>
        </w:rPr>
        <w:t>Programátor (18-003-M)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4562E8" w:rsidRDefault="004562E8" w:rsidP="004562E8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4562E8" w:rsidRDefault="004562E8" w:rsidP="004562E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pBdr>
          <w:bottom w:val="single" w:sz="4" w:space="1" w:color="auto"/>
        </w:pBd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numPr>
          <w:ilvl w:val="0"/>
          <w:numId w:val="38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numPr>
          <w:ilvl w:val="0"/>
          <w:numId w:val="3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numPr>
          <w:ilvl w:val="0"/>
          <w:numId w:val="3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Myslíte si, že získané znalosti a zkušenosti z tohoto kurzu uplatníte ve Vaší praxi?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numPr>
          <w:ilvl w:val="0"/>
          <w:numId w:val="3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numPr>
          <w:ilvl w:val="0"/>
          <w:numId w:val="3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numPr>
          <w:ilvl w:val="0"/>
          <w:numId w:val="3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pStyle w:val="Odstavecseseznamem"/>
        <w:numPr>
          <w:ilvl w:val="0"/>
          <w:numId w:val="3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výklad učiva pro Vás dostatečně srozumitelný a názorný?</w:t>
      </w:r>
    </w:p>
    <w:p w:rsidR="004562E8" w:rsidRDefault="004562E8" w:rsidP="004562E8">
      <w:pPr>
        <w:pStyle w:val="Odstavecseseznamem"/>
        <w:ind w:left="567"/>
        <w:rPr>
          <w:b/>
          <w:sz w:val="22"/>
          <w:szCs w:val="22"/>
        </w:rPr>
      </w:pP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4562E8" w:rsidRDefault="004562E8" w:rsidP="004562E8">
      <w:pPr>
        <w:ind w:firstLine="567"/>
        <w:rPr>
          <w:sz w:val="22"/>
          <w:szCs w:val="22"/>
        </w:rPr>
      </w:pPr>
    </w:p>
    <w:p w:rsidR="004562E8" w:rsidRDefault="004562E8" w:rsidP="004562E8">
      <w:pPr>
        <w:pStyle w:val="Odstavecseseznamem"/>
        <w:numPr>
          <w:ilvl w:val="0"/>
          <w:numId w:val="3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Která témata byla nejvíce zajímavá?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pStyle w:val="Odstavecseseznamem"/>
        <w:numPr>
          <w:ilvl w:val="0"/>
          <w:numId w:val="3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Vyhovovala Vám organizace výuky?</w:t>
      </w:r>
    </w:p>
    <w:p w:rsidR="004562E8" w:rsidRDefault="004562E8" w:rsidP="004562E8">
      <w:pPr>
        <w:pStyle w:val="Odstavecseseznamem"/>
        <w:ind w:left="567"/>
        <w:rPr>
          <w:b/>
          <w:sz w:val="22"/>
          <w:szCs w:val="22"/>
        </w:rPr>
      </w:pP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</w:p>
    <w:p w:rsidR="004562E8" w:rsidRDefault="004562E8" w:rsidP="004562E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pStyle w:val="Odstavecseseznamem"/>
        <w:numPr>
          <w:ilvl w:val="0"/>
          <w:numId w:val="3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Co byste v programu a ve výuce zlepšil/-a?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pStyle w:val="Odstavecseseznamem"/>
        <w:numPr>
          <w:ilvl w:val="0"/>
          <w:numId w:val="38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Celkové hodnocení programu</w:t>
      </w:r>
      <w:r>
        <w:rPr>
          <w:sz w:val="22"/>
          <w:szCs w:val="22"/>
        </w:rPr>
        <w:t xml:space="preserve"> (stupnice známek jako ve škole 1 - 5):</w:t>
      </w:r>
    </w:p>
    <w:p w:rsidR="004562E8" w:rsidRDefault="004562E8" w:rsidP="004562E8">
      <w:pPr>
        <w:rPr>
          <w:sz w:val="22"/>
          <w:szCs w:val="22"/>
        </w:rPr>
      </w:pPr>
    </w:p>
    <w:p w:rsidR="004562E8" w:rsidRDefault="004562E8" w:rsidP="004562E8">
      <w:pPr>
        <w:rPr>
          <w:b/>
          <w:sz w:val="22"/>
          <w:szCs w:val="22"/>
        </w:rPr>
      </w:pPr>
    </w:p>
    <w:p w:rsidR="004562E8" w:rsidRDefault="004562E8" w:rsidP="004562E8">
      <w:pPr>
        <w:rPr>
          <w:b/>
          <w:sz w:val="22"/>
          <w:szCs w:val="22"/>
        </w:rPr>
      </w:pPr>
    </w:p>
    <w:p w:rsidR="004562E8" w:rsidRDefault="004562E8" w:rsidP="004562E8">
      <w:pPr>
        <w:rPr>
          <w:sz w:val="22"/>
          <w:szCs w:val="22"/>
          <w:highlight w:val="cyan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</w:t>
      </w:r>
      <w:r>
        <w:rPr>
          <w:b/>
          <w:sz w:val="22"/>
          <w:szCs w:val="22"/>
        </w:rPr>
        <w:t>.</w:t>
      </w:r>
      <w:r>
        <w:rPr>
          <w:sz w:val="22"/>
          <w:szCs w:val="22"/>
          <w:highlight w:val="cyan"/>
        </w:rPr>
        <w:t xml:space="preserve"> </w:t>
      </w:r>
    </w:p>
    <w:p w:rsidR="00954A56" w:rsidRDefault="00954A56" w:rsidP="001F510F">
      <w:pPr>
        <w:rPr>
          <w:sz w:val="22"/>
          <w:szCs w:val="22"/>
        </w:rPr>
      </w:pPr>
    </w:p>
    <w:sectPr w:rsidR="00954A56" w:rsidSect="006461E8">
      <w:headerReference w:type="default" r:id="rId25"/>
      <w:footerReference w:type="even" r:id="rId26"/>
      <w:footerReference w:type="default" r:id="rId2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0B4" w:rsidRDefault="007230B4">
      <w:r>
        <w:separator/>
      </w:r>
    </w:p>
  </w:endnote>
  <w:endnote w:type="continuationSeparator" w:id="0">
    <w:p w:rsidR="007230B4" w:rsidRDefault="0072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130" w:rsidRDefault="00953130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53130" w:rsidRDefault="0095313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71757"/>
      <w:docPartObj>
        <w:docPartGallery w:val="Page Numbers (Bottom of Page)"/>
        <w:docPartUnique/>
      </w:docPartObj>
    </w:sdtPr>
    <w:sdtEndPr/>
    <w:sdtContent>
      <w:p w:rsidR="00953130" w:rsidRDefault="005308E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42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53130" w:rsidRDefault="009531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0B4" w:rsidRDefault="007230B4">
      <w:r>
        <w:separator/>
      </w:r>
    </w:p>
  </w:footnote>
  <w:footnote w:type="continuationSeparator" w:id="0">
    <w:p w:rsidR="007230B4" w:rsidRDefault="007230B4">
      <w:r>
        <w:continuationSeparator/>
      </w:r>
    </w:p>
  </w:footnote>
  <w:footnote w:id="1">
    <w:p w:rsidR="00953130" w:rsidRPr="008C2001" w:rsidRDefault="00953130">
      <w:pPr>
        <w:pStyle w:val="Textpoznpodarou"/>
        <w:rPr>
          <w:sz w:val="18"/>
          <w:szCs w:val="18"/>
        </w:rPr>
      </w:pPr>
      <w:r w:rsidRPr="008C2001">
        <w:rPr>
          <w:rStyle w:val="Znakapoznpodarou"/>
          <w:sz w:val="18"/>
          <w:szCs w:val="18"/>
        </w:rPr>
        <w:footnoteRef/>
      </w:r>
      <w:r w:rsidRPr="008C2001">
        <w:rPr>
          <w:sz w:val="18"/>
          <w:szCs w:val="18"/>
        </w:rPr>
        <w:t xml:space="preserve"> </w:t>
      </w:r>
      <w:r w:rsidRPr="00E845C9">
        <w:rPr>
          <w:sz w:val="18"/>
          <w:szCs w:val="18"/>
        </w:rPr>
        <w:t>Zvolte a vyplňte jeden ze vzorů. Dvoustránkový</w:t>
      </w:r>
      <w:r w:rsidRPr="008C2001">
        <w:rPr>
          <w:sz w:val="18"/>
          <w:szCs w:val="18"/>
        </w:rPr>
        <w:t xml:space="preserve"> vzor pro profesní kvalifikace je ke stažení na </w:t>
      </w:r>
      <w:hyperlink r:id="rId1" w:history="1">
        <w:r w:rsidRPr="008C2001">
          <w:rPr>
            <w:rStyle w:val="Hypertextovodkaz"/>
            <w:sz w:val="18"/>
            <w:szCs w:val="18"/>
          </w:rPr>
          <w:t>www.msmt.cz/vzdelavani</w:t>
        </w:r>
      </w:hyperlink>
      <w:r w:rsidRPr="008C2001">
        <w:rPr>
          <w:rStyle w:val="Siln"/>
          <w:b w:val="0"/>
          <w:sz w:val="18"/>
          <w:szCs w:val="18"/>
        </w:rPr>
        <w:t xml:space="preserve"> - další vzdělávání.</w:t>
      </w:r>
    </w:p>
  </w:footnote>
  <w:footnote w:id="2">
    <w:p w:rsidR="00953130" w:rsidRDefault="00953130" w:rsidP="008C2001">
      <w:pPr>
        <w:rPr>
          <w:sz w:val="18"/>
          <w:szCs w:val="18"/>
        </w:rPr>
      </w:pPr>
      <w:r>
        <w:rPr>
          <w:rStyle w:val="Znakapoznpodarou"/>
        </w:rPr>
        <w:sym w:font="Symbol" w:char="002A"/>
      </w:r>
      <w:r>
        <w:t xml:space="preserve"> </w:t>
      </w:r>
      <w:r>
        <w:rPr>
          <w:sz w:val="18"/>
          <w:szCs w:val="18"/>
        </w:rPr>
        <w:t xml:space="preserve">Nehodící se vypustí. </w:t>
      </w:r>
    </w:p>
    <w:p w:rsidR="00953130" w:rsidRDefault="00953130" w:rsidP="008C2001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130" w:rsidRPr="00A05008" w:rsidRDefault="00953130" w:rsidP="001537FC">
    <w:pPr>
      <w:pStyle w:val="Zhlav"/>
      <w:jc w:val="right"/>
      <w:rPr>
        <w:bCs/>
        <w:color w:val="808080"/>
        <w:sz w:val="24"/>
      </w:rPr>
    </w:pPr>
    <w:r w:rsidRPr="00A05008">
      <w:rPr>
        <w:bCs/>
        <w:color w:val="808080"/>
        <w:sz w:val="24"/>
      </w:rPr>
      <w:t>Programátor (18-003-M) /</w:t>
    </w:r>
    <w:r w:rsidRPr="00A05008">
      <w:rPr>
        <w:bCs/>
        <w:color w:val="808080"/>
      </w:rPr>
      <w:t xml:space="preserve">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747A3"/>
    <w:multiLevelType w:val="hybridMultilevel"/>
    <w:tmpl w:val="E688927A"/>
    <w:lvl w:ilvl="0" w:tplc="F0EAC6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3656F"/>
    <w:multiLevelType w:val="hybridMultilevel"/>
    <w:tmpl w:val="1AFEEAB4"/>
    <w:lvl w:ilvl="0" w:tplc="00AC464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26F1E"/>
    <w:multiLevelType w:val="hybridMultilevel"/>
    <w:tmpl w:val="AB64B8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1025"/>
    <w:multiLevelType w:val="multilevel"/>
    <w:tmpl w:val="31004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83170"/>
    <w:multiLevelType w:val="hybridMultilevel"/>
    <w:tmpl w:val="5688F5F8"/>
    <w:lvl w:ilvl="0" w:tplc="87067DF4">
      <w:start w:val="1"/>
      <w:numFmt w:val="decimal"/>
      <w:lvlText w:val="%1."/>
      <w:lvlJc w:val="left"/>
      <w:pPr>
        <w:ind w:left="1140" w:hanging="360"/>
      </w:pPr>
      <w:rPr>
        <w:rFonts w:cs="Arial"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3851450"/>
    <w:multiLevelType w:val="hybridMultilevel"/>
    <w:tmpl w:val="73AE3D7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F58D3"/>
    <w:multiLevelType w:val="hybridMultilevel"/>
    <w:tmpl w:val="57C4623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0465D2"/>
    <w:multiLevelType w:val="hybridMultilevel"/>
    <w:tmpl w:val="32A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B3F39"/>
    <w:multiLevelType w:val="hybridMultilevel"/>
    <w:tmpl w:val="E05A9080"/>
    <w:lvl w:ilvl="0" w:tplc="F0EAC69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351F75"/>
    <w:multiLevelType w:val="hybridMultilevel"/>
    <w:tmpl w:val="EFAC3E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560C40"/>
    <w:multiLevelType w:val="hybridMultilevel"/>
    <w:tmpl w:val="9D822884"/>
    <w:lvl w:ilvl="0" w:tplc="7B0AC1E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60552A"/>
    <w:multiLevelType w:val="hybridMultilevel"/>
    <w:tmpl w:val="59AEE8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848FD"/>
    <w:multiLevelType w:val="hybridMultilevel"/>
    <w:tmpl w:val="BF3CE722"/>
    <w:lvl w:ilvl="0" w:tplc="A3A2F0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6E4CCD"/>
    <w:multiLevelType w:val="hybridMultilevel"/>
    <w:tmpl w:val="5A3C05F4"/>
    <w:lvl w:ilvl="0" w:tplc="C99C004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37FB1"/>
    <w:multiLevelType w:val="hybridMultilevel"/>
    <w:tmpl w:val="EF38F78A"/>
    <w:lvl w:ilvl="0" w:tplc="37A07A6E">
      <w:start w:val="1"/>
      <w:numFmt w:val="decimal"/>
      <w:lvlText w:val="%1."/>
      <w:lvlJc w:val="left"/>
      <w:pPr>
        <w:ind w:left="1140" w:hanging="360"/>
      </w:pPr>
      <w:rPr>
        <w:rFonts w:hint="default"/>
        <w:b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3ED11456"/>
    <w:multiLevelType w:val="hybridMultilevel"/>
    <w:tmpl w:val="C20E3A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234D0"/>
    <w:multiLevelType w:val="hybridMultilevel"/>
    <w:tmpl w:val="8494894E"/>
    <w:lvl w:ilvl="0" w:tplc="F0EAC69C"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9D35BCB"/>
    <w:multiLevelType w:val="hybridMultilevel"/>
    <w:tmpl w:val="82161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B46EB"/>
    <w:multiLevelType w:val="hybridMultilevel"/>
    <w:tmpl w:val="CB480696"/>
    <w:lvl w:ilvl="0" w:tplc="AF2A4C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C10E4"/>
    <w:multiLevelType w:val="hybridMultilevel"/>
    <w:tmpl w:val="399EB8A4"/>
    <w:lvl w:ilvl="0" w:tplc="F0EAC6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A41B4"/>
    <w:multiLevelType w:val="hybridMultilevel"/>
    <w:tmpl w:val="C50E2B1E"/>
    <w:lvl w:ilvl="0" w:tplc="D5A49D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128B3"/>
    <w:multiLevelType w:val="hybridMultilevel"/>
    <w:tmpl w:val="0E10C0AA"/>
    <w:lvl w:ilvl="0" w:tplc="F0EAC6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B439DE"/>
    <w:multiLevelType w:val="hybridMultilevel"/>
    <w:tmpl w:val="A2701E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E1883"/>
    <w:multiLevelType w:val="hybridMultilevel"/>
    <w:tmpl w:val="25AED3B6"/>
    <w:lvl w:ilvl="0" w:tplc="F0EAC6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93D7A"/>
    <w:multiLevelType w:val="hybridMultilevel"/>
    <w:tmpl w:val="0F92A5B2"/>
    <w:lvl w:ilvl="0" w:tplc="443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74159"/>
    <w:multiLevelType w:val="hybridMultilevel"/>
    <w:tmpl w:val="41BE9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C4C03"/>
    <w:multiLevelType w:val="hybridMultilevel"/>
    <w:tmpl w:val="8A7EAD68"/>
    <w:lvl w:ilvl="0" w:tplc="F0EAC69C"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FF9424D"/>
    <w:multiLevelType w:val="hybridMultilevel"/>
    <w:tmpl w:val="9D30A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2"/>
  </w:num>
  <w:num w:numId="5">
    <w:abstractNumId w:val="10"/>
  </w:num>
  <w:num w:numId="6">
    <w:abstractNumId w:val="32"/>
  </w:num>
  <w:num w:numId="7">
    <w:abstractNumId w:val="5"/>
  </w:num>
  <w:num w:numId="8">
    <w:abstractNumId w:val="34"/>
  </w:num>
  <w:num w:numId="9">
    <w:abstractNumId w:val="9"/>
  </w:num>
  <w:num w:numId="10">
    <w:abstractNumId w:val="27"/>
  </w:num>
  <w:num w:numId="11">
    <w:abstractNumId w:val="25"/>
  </w:num>
  <w:num w:numId="12">
    <w:abstractNumId w:val="20"/>
  </w:num>
  <w:num w:numId="13">
    <w:abstractNumId w:val="15"/>
  </w:num>
  <w:num w:numId="14">
    <w:abstractNumId w:val="6"/>
  </w:num>
  <w:num w:numId="15">
    <w:abstractNumId w:val="30"/>
  </w:num>
  <w:num w:numId="16">
    <w:abstractNumId w:val="7"/>
  </w:num>
  <w:num w:numId="17">
    <w:abstractNumId w:val="17"/>
  </w:num>
  <w:num w:numId="18">
    <w:abstractNumId w:val="14"/>
  </w:num>
  <w:num w:numId="19">
    <w:abstractNumId w:val="37"/>
  </w:num>
  <w:num w:numId="20">
    <w:abstractNumId w:val="16"/>
  </w:num>
  <w:num w:numId="21">
    <w:abstractNumId w:val="12"/>
  </w:num>
  <w:num w:numId="22">
    <w:abstractNumId w:val="28"/>
  </w:num>
  <w:num w:numId="23">
    <w:abstractNumId w:val="13"/>
  </w:num>
  <w:num w:numId="24">
    <w:abstractNumId w:val="31"/>
  </w:num>
  <w:num w:numId="25">
    <w:abstractNumId w:val="29"/>
  </w:num>
  <w:num w:numId="26">
    <w:abstractNumId w:val="35"/>
  </w:num>
  <w:num w:numId="27">
    <w:abstractNumId w:val="26"/>
  </w:num>
  <w:num w:numId="28">
    <w:abstractNumId w:val="22"/>
  </w:num>
  <w:num w:numId="29">
    <w:abstractNumId w:val="3"/>
  </w:num>
  <w:num w:numId="30">
    <w:abstractNumId w:val="36"/>
  </w:num>
  <w:num w:numId="31">
    <w:abstractNumId w:val="23"/>
  </w:num>
  <w:num w:numId="32">
    <w:abstractNumId w:val="4"/>
  </w:num>
  <w:num w:numId="33">
    <w:abstractNumId w:val="21"/>
  </w:num>
  <w:num w:numId="34">
    <w:abstractNumId w:val="8"/>
  </w:num>
  <w:num w:numId="35">
    <w:abstractNumId w:val="0"/>
  </w:num>
  <w:num w:numId="36">
    <w:abstractNumId w:val="1"/>
  </w:num>
  <w:num w:numId="37">
    <w:abstractNumId w:val="24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0143"/>
    <w:rsid w:val="00001608"/>
    <w:rsid w:val="000032F5"/>
    <w:rsid w:val="00006718"/>
    <w:rsid w:val="00006951"/>
    <w:rsid w:val="00013062"/>
    <w:rsid w:val="00013BCA"/>
    <w:rsid w:val="00016549"/>
    <w:rsid w:val="00027618"/>
    <w:rsid w:val="00027F98"/>
    <w:rsid w:val="00031B13"/>
    <w:rsid w:val="000323A3"/>
    <w:rsid w:val="000324BD"/>
    <w:rsid w:val="00053458"/>
    <w:rsid w:val="00055B94"/>
    <w:rsid w:val="00056A8D"/>
    <w:rsid w:val="00057445"/>
    <w:rsid w:val="000602D0"/>
    <w:rsid w:val="00071223"/>
    <w:rsid w:val="00073841"/>
    <w:rsid w:val="00076F89"/>
    <w:rsid w:val="00084C83"/>
    <w:rsid w:val="00091EC3"/>
    <w:rsid w:val="000A69AD"/>
    <w:rsid w:val="000B1B89"/>
    <w:rsid w:val="000C27A9"/>
    <w:rsid w:val="000C4F9A"/>
    <w:rsid w:val="000C6CD4"/>
    <w:rsid w:val="000D15E6"/>
    <w:rsid w:val="000D54E6"/>
    <w:rsid w:val="000E3655"/>
    <w:rsid w:val="000E7638"/>
    <w:rsid w:val="000F0F76"/>
    <w:rsid w:val="000F2C88"/>
    <w:rsid w:val="000F536E"/>
    <w:rsid w:val="0010096F"/>
    <w:rsid w:val="00100F64"/>
    <w:rsid w:val="00101D2D"/>
    <w:rsid w:val="00114806"/>
    <w:rsid w:val="00124A27"/>
    <w:rsid w:val="001266C4"/>
    <w:rsid w:val="00131505"/>
    <w:rsid w:val="0013360F"/>
    <w:rsid w:val="00137154"/>
    <w:rsid w:val="00137F8C"/>
    <w:rsid w:val="0014295B"/>
    <w:rsid w:val="001445F1"/>
    <w:rsid w:val="00145106"/>
    <w:rsid w:val="001537FC"/>
    <w:rsid w:val="00153D3E"/>
    <w:rsid w:val="001552EC"/>
    <w:rsid w:val="0016238E"/>
    <w:rsid w:val="00163AA7"/>
    <w:rsid w:val="00172E23"/>
    <w:rsid w:val="0017732F"/>
    <w:rsid w:val="00181234"/>
    <w:rsid w:val="001833D3"/>
    <w:rsid w:val="00183596"/>
    <w:rsid w:val="00185939"/>
    <w:rsid w:val="001903C6"/>
    <w:rsid w:val="00190B02"/>
    <w:rsid w:val="00190D6D"/>
    <w:rsid w:val="0019464B"/>
    <w:rsid w:val="00195A73"/>
    <w:rsid w:val="00195D6D"/>
    <w:rsid w:val="00197100"/>
    <w:rsid w:val="00197B2D"/>
    <w:rsid w:val="001A0FDB"/>
    <w:rsid w:val="001A1A4B"/>
    <w:rsid w:val="001A440D"/>
    <w:rsid w:val="001A488C"/>
    <w:rsid w:val="001A509A"/>
    <w:rsid w:val="001B0DE8"/>
    <w:rsid w:val="001B1E32"/>
    <w:rsid w:val="001B4F22"/>
    <w:rsid w:val="001B75C4"/>
    <w:rsid w:val="001C0488"/>
    <w:rsid w:val="001C4FA5"/>
    <w:rsid w:val="001C7651"/>
    <w:rsid w:val="001D3F94"/>
    <w:rsid w:val="001D469C"/>
    <w:rsid w:val="001D4854"/>
    <w:rsid w:val="001E3543"/>
    <w:rsid w:val="001E36A0"/>
    <w:rsid w:val="001E4EC2"/>
    <w:rsid w:val="001F157A"/>
    <w:rsid w:val="001F2122"/>
    <w:rsid w:val="001F3257"/>
    <w:rsid w:val="001F510F"/>
    <w:rsid w:val="0020072E"/>
    <w:rsid w:val="00202841"/>
    <w:rsid w:val="002036EE"/>
    <w:rsid w:val="00213552"/>
    <w:rsid w:val="00213B86"/>
    <w:rsid w:val="00215964"/>
    <w:rsid w:val="002175CC"/>
    <w:rsid w:val="00223D07"/>
    <w:rsid w:val="002259F1"/>
    <w:rsid w:val="00230701"/>
    <w:rsid w:val="00243A97"/>
    <w:rsid w:val="00246F25"/>
    <w:rsid w:val="0025097E"/>
    <w:rsid w:val="00250A01"/>
    <w:rsid w:val="00253D36"/>
    <w:rsid w:val="00257339"/>
    <w:rsid w:val="00260930"/>
    <w:rsid w:val="002610A8"/>
    <w:rsid w:val="002619D8"/>
    <w:rsid w:val="002622A5"/>
    <w:rsid w:val="00273069"/>
    <w:rsid w:val="00274711"/>
    <w:rsid w:val="00274CB4"/>
    <w:rsid w:val="0027546A"/>
    <w:rsid w:val="00275C93"/>
    <w:rsid w:val="002770B4"/>
    <w:rsid w:val="00277653"/>
    <w:rsid w:val="00277E9B"/>
    <w:rsid w:val="00283ECF"/>
    <w:rsid w:val="0028489D"/>
    <w:rsid w:val="0028517E"/>
    <w:rsid w:val="00287559"/>
    <w:rsid w:val="0029050D"/>
    <w:rsid w:val="002A2974"/>
    <w:rsid w:val="002A59B4"/>
    <w:rsid w:val="002C07A5"/>
    <w:rsid w:val="002C56E2"/>
    <w:rsid w:val="002D69A5"/>
    <w:rsid w:val="002E0B04"/>
    <w:rsid w:val="002E1524"/>
    <w:rsid w:val="002E1633"/>
    <w:rsid w:val="002F3455"/>
    <w:rsid w:val="002F63A9"/>
    <w:rsid w:val="00301CC1"/>
    <w:rsid w:val="00306D24"/>
    <w:rsid w:val="00306E92"/>
    <w:rsid w:val="003116F9"/>
    <w:rsid w:val="003131AF"/>
    <w:rsid w:val="0031421D"/>
    <w:rsid w:val="00314CCC"/>
    <w:rsid w:val="003170BA"/>
    <w:rsid w:val="003174CF"/>
    <w:rsid w:val="00320F84"/>
    <w:rsid w:val="00321A5E"/>
    <w:rsid w:val="003236D3"/>
    <w:rsid w:val="00330119"/>
    <w:rsid w:val="00336F1A"/>
    <w:rsid w:val="00340429"/>
    <w:rsid w:val="003405BB"/>
    <w:rsid w:val="00342D9B"/>
    <w:rsid w:val="00351F20"/>
    <w:rsid w:val="00354157"/>
    <w:rsid w:val="00372791"/>
    <w:rsid w:val="00372D17"/>
    <w:rsid w:val="0037398E"/>
    <w:rsid w:val="00384DE8"/>
    <w:rsid w:val="003862D7"/>
    <w:rsid w:val="00386DE8"/>
    <w:rsid w:val="00386EA5"/>
    <w:rsid w:val="00387ECC"/>
    <w:rsid w:val="00393511"/>
    <w:rsid w:val="00393819"/>
    <w:rsid w:val="00393F0C"/>
    <w:rsid w:val="003A4909"/>
    <w:rsid w:val="003A70AA"/>
    <w:rsid w:val="003B052A"/>
    <w:rsid w:val="003B43CB"/>
    <w:rsid w:val="003B4B5B"/>
    <w:rsid w:val="003C075B"/>
    <w:rsid w:val="003C3BB2"/>
    <w:rsid w:val="003C519F"/>
    <w:rsid w:val="003D12F6"/>
    <w:rsid w:val="003D46E9"/>
    <w:rsid w:val="003E2085"/>
    <w:rsid w:val="003E2294"/>
    <w:rsid w:val="003E2A22"/>
    <w:rsid w:val="003E413C"/>
    <w:rsid w:val="003E4453"/>
    <w:rsid w:val="003E62EC"/>
    <w:rsid w:val="003F38CE"/>
    <w:rsid w:val="003F49CA"/>
    <w:rsid w:val="003F675B"/>
    <w:rsid w:val="0040233C"/>
    <w:rsid w:val="00403D34"/>
    <w:rsid w:val="00404DF2"/>
    <w:rsid w:val="00412EAD"/>
    <w:rsid w:val="00413F1A"/>
    <w:rsid w:val="004146CC"/>
    <w:rsid w:val="004148D8"/>
    <w:rsid w:val="004155E1"/>
    <w:rsid w:val="00425485"/>
    <w:rsid w:val="00427C5B"/>
    <w:rsid w:val="0043664B"/>
    <w:rsid w:val="00440B27"/>
    <w:rsid w:val="0044205E"/>
    <w:rsid w:val="004458F2"/>
    <w:rsid w:val="00446AF9"/>
    <w:rsid w:val="00447925"/>
    <w:rsid w:val="00452A10"/>
    <w:rsid w:val="00455ABB"/>
    <w:rsid w:val="004562BA"/>
    <w:rsid w:val="004562E8"/>
    <w:rsid w:val="00461468"/>
    <w:rsid w:val="00463EEB"/>
    <w:rsid w:val="00471F50"/>
    <w:rsid w:val="0047317A"/>
    <w:rsid w:val="00475D78"/>
    <w:rsid w:val="00476EB7"/>
    <w:rsid w:val="00480B73"/>
    <w:rsid w:val="0048118D"/>
    <w:rsid w:val="004820DE"/>
    <w:rsid w:val="00485C3E"/>
    <w:rsid w:val="0049254F"/>
    <w:rsid w:val="004958D3"/>
    <w:rsid w:val="004968A5"/>
    <w:rsid w:val="004A0573"/>
    <w:rsid w:val="004A5799"/>
    <w:rsid w:val="004B3120"/>
    <w:rsid w:val="004B47B9"/>
    <w:rsid w:val="004B4B82"/>
    <w:rsid w:val="004B4DBB"/>
    <w:rsid w:val="004B581A"/>
    <w:rsid w:val="004B7FCA"/>
    <w:rsid w:val="004C1B3B"/>
    <w:rsid w:val="004C252A"/>
    <w:rsid w:val="004C47FE"/>
    <w:rsid w:val="004D1F47"/>
    <w:rsid w:val="004D3161"/>
    <w:rsid w:val="004D5FDD"/>
    <w:rsid w:val="004E08E6"/>
    <w:rsid w:val="004E0F26"/>
    <w:rsid w:val="004E449D"/>
    <w:rsid w:val="004E6591"/>
    <w:rsid w:val="004E796B"/>
    <w:rsid w:val="004F21D5"/>
    <w:rsid w:val="004F28EE"/>
    <w:rsid w:val="004F484E"/>
    <w:rsid w:val="004F55A1"/>
    <w:rsid w:val="004F7CA1"/>
    <w:rsid w:val="00500858"/>
    <w:rsid w:val="00503B8C"/>
    <w:rsid w:val="00504A31"/>
    <w:rsid w:val="00510801"/>
    <w:rsid w:val="00513D99"/>
    <w:rsid w:val="00516626"/>
    <w:rsid w:val="00526263"/>
    <w:rsid w:val="005308ED"/>
    <w:rsid w:val="00530C9D"/>
    <w:rsid w:val="00531ABD"/>
    <w:rsid w:val="005325BB"/>
    <w:rsid w:val="00536DB9"/>
    <w:rsid w:val="005425AB"/>
    <w:rsid w:val="005458F1"/>
    <w:rsid w:val="0055275E"/>
    <w:rsid w:val="00552A80"/>
    <w:rsid w:val="005548A5"/>
    <w:rsid w:val="005559C5"/>
    <w:rsid w:val="00557ADA"/>
    <w:rsid w:val="00560C7F"/>
    <w:rsid w:val="00567091"/>
    <w:rsid w:val="005730B2"/>
    <w:rsid w:val="00582232"/>
    <w:rsid w:val="00582DD2"/>
    <w:rsid w:val="00590214"/>
    <w:rsid w:val="00594420"/>
    <w:rsid w:val="005A1B9F"/>
    <w:rsid w:val="005A51D4"/>
    <w:rsid w:val="005A6DFF"/>
    <w:rsid w:val="005A7173"/>
    <w:rsid w:val="005B1142"/>
    <w:rsid w:val="005B3945"/>
    <w:rsid w:val="005B3F2B"/>
    <w:rsid w:val="005B5BDC"/>
    <w:rsid w:val="005C0C46"/>
    <w:rsid w:val="005D5378"/>
    <w:rsid w:val="005D665D"/>
    <w:rsid w:val="005E177E"/>
    <w:rsid w:val="005E3EA1"/>
    <w:rsid w:val="005E4DBB"/>
    <w:rsid w:val="005E76C9"/>
    <w:rsid w:val="005F3A24"/>
    <w:rsid w:val="005F6003"/>
    <w:rsid w:val="005F76F3"/>
    <w:rsid w:val="0060119B"/>
    <w:rsid w:val="00601D9B"/>
    <w:rsid w:val="00604C50"/>
    <w:rsid w:val="00605F60"/>
    <w:rsid w:val="00612FF4"/>
    <w:rsid w:val="00614329"/>
    <w:rsid w:val="006145FB"/>
    <w:rsid w:val="0061625E"/>
    <w:rsid w:val="006163A9"/>
    <w:rsid w:val="00616F0E"/>
    <w:rsid w:val="006213DF"/>
    <w:rsid w:val="006322C8"/>
    <w:rsid w:val="00641932"/>
    <w:rsid w:val="006461E8"/>
    <w:rsid w:val="00652AF6"/>
    <w:rsid w:val="00653CA0"/>
    <w:rsid w:val="00656611"/>
    <w:rsid w:val="006567FF"/>
    <w:rsid w:val="0066240E"/>
    <w:rsid w:val="00662CF8"/>
    <w:rsid w:val="0067042F"/>
    <w:rsid w:val="0067151B"/>
    <w:rsid w:val="00675613"/>
    <w:rsid w:val="00677FF9"/>
    <w:rsid w:val="00681B5F"/>
    <w:rsid w:val="00681DFC"/>
    <w:rsid w:val="00682641"/>
    <w:rsid w:val="006A3348"/>
    <w:rsid w:val="006A7624"/>
    <w:rsid w:val="006B0461"/>
    <w:rsid w:val="006B71E2"/>
    <w:rsid w:val="006C3032"/>
    <w:rsid w:val="006D18E1"/>
    <w:rsid w:val="006D5235"/>
    <w:rsid w:val="006E6E0C"/>
    <w:rsid w:val="006F4453"/>
    <w:rsid w:val="006F4538"/>
    <w:rsid w:val="006F4C90"/>
    <w:rsid w:val="006F7A9F"/>
    <w:rsid w:val="00700B71"/>
    <w:rsid w:val="00702C29"/>
    <w:rsid w:val="0070336B"/>
    <w:rsid w:val="00703C83"/>
    <w:rsid w:val="00704E4F"/>
    <w:rsid w:val="007069D1"/>
    <w:rsid w:val="00716082"/>
    <w:rsid w:val="007173B6"/>
    <w:rsid w:val="0072130D"/>
    <w:rsid w:val="007220F2"/>
    <w:rsid w:val="007230B4"/>
    <w:rsid w:val="00723B40"/>
    <w:rsid w:val="007248AE"/>
    <w:rsid w:val="0072522F"/>
    <w:rsid w:val="00730985"/>
    <w:rsid w:val="00733B01"/>
    <w:rsid w:val="00734D92"/>
    <w:rsid w:val="00734F14"/>
    <w:rsid w:val="007374B3"/>
    <w:rsid w:val="00743D6B"/>
    <w:rsid w:val="007514CD"/>
    <w:rsid w:val="00753C5D"/>
    <w:rsid w:val="00753C99"/>
    <w:rsid w:val="007565F2"/>
    <w:rsid w:val="00762F61"/>
    <w:rsid w:val="0076537B"/>
    <w:rsid w:val="00772991"/>
    <w:rsid w:val="007763ED"/>
    <w:rsid w:val="007775BA"/>
    <w:rsid w:val="00780C5C"/>
    <w:rsid w:val="00782C25"/>
    <w:rsid w:val="007845E2"/>
    <w:rsid w:val="00787CEB"/>
    <w:rsid w:val="00794425"/>
    <w:rsid w:val="007961A2"/>
    <w:rsid w:val="0079714F"/>
    <w:rsid w:val="007A5162"/>
    <w:rsid w:val="007B2864"/>
    <w:rsid w:val="007C4A14"/>
    <w:rsid w:val="007C5479"/>
    <w:rsid w:val="007C6D76"/>
    <w:rsid w:val="007D1374"/>
    <w:rsid w:val="007D1DF8"/>
    <w:rsid w:val="007D36FC"/>
    <w:rsid w:val="007D6B1E"/>
    <w:rsid w:val="007E3584"/>
    <w:rsid w:val="007F09BA"/>
    <w:rsid w:val="007F3DBF"/>
    <w:rsid w:val="007F400F"/>
    <w:rsid w:val="0080073E"/>
    <w:rsid w:val="008060BF"/>
    <w:rsid w:val="00814EE9"/>
    <w:rsid w:val="00815516"/>
    <w:rsid w:val="00816984"/>
    <w:rsid w:val="00816EC6"/>
    <w:rsid w:val="0081725D"/>
    <w:rsid w:val="0082524E"/>
    <w:rsid w:val="00825DFA"/>
    <w:rsid w:val="00835816"/>
    <w:rsid w:val="00835EFF"/>
    <w:rsid w:val="008425A0"/>
    <w:rsid w:val="0084343F"/>
    <w:rsid w:val="00845178"/>
    <w:rsid w:val="00846C02"/>
    <w:rsid w:val="00847255"/>
    <w:rsid w:val="0085004D"/>
    <w:rsid w:val="00851FEA"/>
    <w:rsid w:val="00852469"/>
    <w:rsid w:val="00852FB4"/>
    <w:rsid w:val="00853E15"/>
    <w:rsid w:val="0086011E"/>
    <w:rsid w:val="00862358"/>
    <w:rsid w:val="008709F3"/>
    <w:rsid w:val="0087448E"/>
    <w:rsid w:val="00876BDA"/>
    <w:rsid w:val="00881312"/>
    <w:rsid w:val="00885C21"/>
    <w:rsid w:val="00892625"/>
    <w:rsid w:val="00894773"/>
    <w:rsid w:val="00895245"/>
    <w:rsid w:val="008953C1"/>
    <w:rsid w:val="008A0794"/>
    <w:rsid w:val="008A3248"/>
    <w:rsid w:val="008A448B"/>
    <w:rsid w:val="008A58A6"/>
    <w:rsid w:val="008A5A3A"/>
    <w:rsid w:val="008A5C42"/>
    <w:rsid w:val="008B20F8"/>
    <w:rsid w:val="008B73DF"/>
    <w:rsid w:val="008C2001"/>
    <w:rsid w:val="008C63E3"/>
    <w:rsid w:val="008C64D5"/>
    <w:rsid w:val="008D4014"/>
    <w:rsid w:val="008E0D55"/>
    <w:rsid w:val="008E6C29"/>
    <w:rsid w:val="008E75A5"/>
    <w:rsid w:val="008F18D0"/>
    <w:rsid w:val="008F5834"/>
    <w:rsid w:val="008F7E6F"/>
    <w:rsid w:val="00902EEE"/>
    <w:rsid w:val="00912453"/>
    <w:rsid w:val="00912BAF"/>
    <w:rsid w:val="00917D13"/>
    <w:rsid w:val="00932FBF"/>
    <w:rsid w:val="009351B8"/>
    <w:rsid w:val="00953130"/>
    <w:rsid w:val="00953D1A"/>
    <w:rsid w:val="00954757"/>
    <w:rsid w:val="00954A56"/>
    <w:rsid w:val="00954C23"/>
    <w:rsid w:val="0095791C"/>
    <w:rsid w:val="009579A6"/>
    <w:rsid w:val="009603BC"/>
    <w:rsid w:val="00966F44"/>
    <w:rsid w:val="00974028"/>
    <w:rsid w:val="00975123"/>
    <w:rsid w:val="0097593F"/>
    <w:rsid w:val="00977B3D"/>
    <w:rsid w:val="00983044"/>
    <w:rsid w:val="00986433"/>
    <w:rsid w:val="009878EA"/>
    <w:rsid w:val="00987E17"/>
    <w:rsid w:val="00993643"/>
    <w:rsid w:val="0099437F"/>
    <w:rsid w:val="00994788"/>
    <w:rsid w:val="0099513A"/>
    <w:rsid w:val="009A694F"/>
    <w:rsid w:val="009A772A"/>
    <w:rsid w:val="009A7B8D"/>
    <w:rsid w:val="009B4400"/>
    <w:rsid w:val="009B66D4"/>
    <w:rsid w:val="009C5276"/>
    <w:rsid w:val="009D19D7"/>
    <w:rsid w:val="009D2088"/>
    <w:rsid w:val="009D7920"/>
    <w:rsid w:val="009E2041"/>
    <w:rsid w:val="009E3EEF"/>
    <w:rsid w:val="009E43E3"/>
    <w:rsid w:val="009E4A6E"/>
    <w:rsid w:val="009F06A8"/>
    <w:rsid w:val="009F2570"/>
    <w:rsid w:val="00A02AA3"/>
    <w:rsid w:val="00A05008"/>
    <w:rsid w:val="00A05528"/>
    <w:rsid w:val="00A10498"/>
    <w:rsid w:val="00A123BC"/>
    <w:rsid w:val="00A24219"/>
    <w:rsid w:val="00A2585C"/>
    <w:rsid w:val="00A273EA"/>
    <w:rsid w:val="00A31EA8"/>
    <w:rsid w:val="00A3707E"/>
    <w:rsid w:val="00A4025D"/>
    <w:rsid w:val="00A4227B"/>
    <w:rsid w:val="00A46381"/>
    <w:rsid w:val="00A51938"/>
    <w:rsid w:val="00A51E9F"/>
    <w:rsid w:val="00A55C94"/>
    <w:rsid w:val="00A57939"/>
    <w:rsid w:val="00A61609"/>
    <w:rsid w:val="00A65B83"/>
    <w:rsid w:val="00A70FBB"/>
    <w:rsid w:val="00A7214C"/>
    <w:rsid w:val="00A74F54"/>
    <w:rsid w:val="00A83F7B"/>
    <w:rsid w:val="00A8514B"/>
    <w:rsid w:val="00A85A02"/>
    <w:rsid w:val="00A91503"/>
    <w:rsid w:val="00A92C05"/>
    <w:rsid w:val="00A97A37"/>
    <w:rsid w:val="00AA00C7"/>
    <w:rsid w:val="00AA1ABC"/>
    <w:rsid w:val="00AA36D0"/>
    <w:rsid w:val="00AA4C59"/>
    <w:rsid w:val="00AA5EEE"/>
    <w:rsid w:val="00AA78C4"/>
    <w:rsid w:val="00AB0204"/>
    <w:rsid w:val="00AB0B7A"/>
    <w:rsid w:val="00AB47F3"/>
    <w:rsid w:val="00AC230B"/>
    <w:rsid w:val="00AC3E1C"/>
    <w:rsid w:val="00AC4160"/>
    <w:rsid w:val="00AD2A1C"/>
    <w:rsid w:val="00AD459A"/>
    <w:rsid w:val="00AE1070"/>
    <w:rsid w:val="00AE3398"/>
    <w:rsid w:val="00AE666B"/>
    <w:rsid w:val="00AF413D"/>
    <w:rsid w:val="00AF6AEC"/>
    <w:rsid w:val="00B01F34"/>
    <w:rsid w:val="00B02402"/>
    <w:rsid w:val="00B07318"/>
    <w:rsid w:val="00B10258"/>
    <w:rsid w:val="00B17578"/>
    <w:rsid w:val="00B22BAF"/>
    <w:rsid w:val="00B23842"/>
    <w:rsid w:val="00B24967"/>
    <w:rsid w:val="00B25813"/>
    <w:rsid w:val="00B263FF"/>
    <w:rsid w:val="00B34AF8"/>
    <w:rsid w:val="00B34EEC"/>
    <w:rsid w:val="00B37645"/>
    <w:rsid w:val="00B432AE"/>
    <w:rsid w:val="00B444C0"/>
    <w:rsid w:val="00B53500"/>
    <w:rsid w:val="00B60D1E"/>
    <w:rsid w:val="00B73C42"/>
    <w:rsid w:val="00B77F57"/>
    <w:rsid w:val="00B80A80"/>
    <w:rsid w:val="00B82229"/>
    <w:rsid w:val="00B83AD7"/>
    <w:rsid w:val="00B86B1A"/>
    <w:rsid w:val="00B93DBF"/>
    <w:rsid w:val="00B9511B"/>
    <w:rsid w:val="00B9664B"/>
    <w:rsid w:val="00BA04CC"/>
    <w:rsid w:val="00BA0B3C"/>
    <w:rsid w:val="00BA254C"/>
    <w:rsid w:val="00BA31D4"/>
    <w:rsid w:val="00BB1793"/>
    <w:rsid w:val="00BB45A0"/>
    <w:rsid w:val="00BB7FD3"/>
    <w:rsid w:val="00BC1325"/>
    <w:rsid w:val="00BC3140"/>
    <w:rsid w:val="00BC414F"/>
    <w:rsid w:val="00BC6A7C"/>
    <w:rsid w:val="00BD4CB8"/>
    <w:rsid w:val="00BD74F3"/>
    <w:rsid w:val="00BE022A"/>
    <w:rsid w:val="00BE0AAC"/>
    <w:rsid w:val="00BE230E"/>
    <w:rsid w:val="00BE2596"/>
    <w:rsid w:val="00BE45DB"/>
    <w:rsid w:val="00BE7A75"/>
    <w:rsid w:val="00BF06E4"/>
    <w:rsid w:val="00BF7473"/>
    <w:rsid w:val="00C00C93"/>
    <w:rsid w:val="00C03DB1"/>
    <w:rsid w:val="00C05E19"/>
    <w:rsid w:val="00C11577"/>
    <w:rsid w:val="00C145DB"/>
    <w:rsid w:val="00C15DF1"/>
    <w:rsid w:val="00C277D9"/>
    <w:rsid w:val="00C301DF"/>
    <w:rsid w:val="00C30413"/>
    <w:rsid w:val="00C32309"/>
    <w:rsid w:val="00C45D70"/>
    <w:rsid w:val="00C5144E"/>
    <w:rsid w:val="00C5542E"/>
    <w:rsid w:val="00C55E95"/>
    <w:rsid w:val="00C611A4"/>
    <w:rsid w:val="00C64C88"/>
    <w:rsid w:val="00C6546E"/>
    <w:rsid w:val="00C71C40"/>
    <w:rsid w:val="00C7207B"/>
    <w:rsid w:val="00C8012A"/>
    <w:rsid w:val="00C807EB"/>
    <w:rsid w:val="00C8118B"/>
    <w:rsid w:val="00C816A8"/>
    <w:rsid w:val="00C82F48"/>
    <w:rsid w:val="00C968DE"/>
    <w:rsid w:val="00C96D80"/>
    <w:rsid w:val="00C97D62"/>
    <w:rsid w:val="00CA18AB"/>
    <w:rsid w:val="00CA1E55"/>
    <w:rsid w:val="00CA4940"/>
    <w:rsid w:val="00CB21B1"/>
    <w:rsid w:val="00CB54DF"/>
    <w:rsid w:val="00CC5316"/>
    <w:rsid w:val="00CE152B"/>
    <w:rsid w:val="00CE6828"/>
    <w:rsid w:val="00CF26B6"/>
    <w:rsid w:val="00CF2E31"/>
    <w:rsid w:val="00CF30D5"/>
    <w:rsid w:val="00D016C0"/>
    <w:rsid w:val="00D072C8"/>
    <w:rsid w:val="00D27038"/>
    <w:rsid w:val="00D3109D"/>
    <w:rsid w:val="00D33585"/>
    <w:rsid w:val="00D33766"/>
    <w:rsid w:val="00D34054"/>
    <w:rsid w:val="00D36A80"/>
    <w:rsid w:val="00D4368A"/>
    <w:rsid w:val="00D53505"/>
    <w:rsid w:val="00D55E8B"/>
    <w:rsid w:val="00D562FD"/>
    <w:rsid w:val="00D565E7"/>
    <w:rsid w:val="00D60E49"/>
    <w:rsid w:val="00D66F7D"/>
    <w:rsid w:val="00D77F49"/>
    <w:rsid w:val="00D812BD"/>
    <w:rsid w:val="00D834DF"/>
    <w:rsid w:val="00D83942"/>
    <w:rsid w:val="00D8406E"/>
    <w:rsid w:val="00D857E1"/>
    <w:rsid w:val="00D95753"/>
    <w:rsid w:val="00D95FB3"/>
    <w:rsid w:val="00DA0A2A"/>
    <w:rsid w:val="00DA41E5"/>
    <w:rsid w:val="00DA4283"/>
    <w:rsid w:val="00DB7A3B"/>
    <w:rsid w:val="00DC5A71"/>
    <w:rsid w:val="00DD5A09"/>
    <w:rsid w:val="00DD65FC"/>
    <w:rsid w:val="00DE04E0"/>
    <w:rsid w:val="00DF4B4E"/>
    <w:rsid w:val="00DF727A"/>
    <w:rsid w:val="00E00C78"/>
    <w:rsid w:val="00E04E4C"/>
    <w:rsid w:val="00E112FF"/>
    <w:rsid w:val="00E14B39"/>
    <w:rsid w:val="00E15DDB"/>
    <w:rsid w:val="00E20991"/>
    <w:rsid w:val="00E2457F"/>
    <w:rsid w:val="00E25F71"/>
    <w:rsid w:val="00E3046C"/>
    <w:rsid w:val="00E3249D"/>
    <w:rsid w:val="00E34187"/>
    <w:rsid w:val="00E36193"/>
    <w:rsid w:val="00E36AE1"/>
    <w:rsid w:val="00E42D50"/>
    <w:rsid w:val="00E443B6"/>
    <w:rsid w:val="00E52895"/>
    <w:rsid w:val="00E656C9"/>
    <w:rsid w:val="00E748A1"/>
    <w:rsid w:val="00E75B48"/>
    <w:rsid w:val="00E845C9"/>
    <w:rsid w:val="00E84BAB"/>
    <w:rsid w:val="00E90E95"/>
    <w:rsid w:val="00E94554"/>
    <w:rsid w:val="00EA01FE"/>
    <w:rsid w:val="00EA16A4"/>
    <w:rsid w:val="00EA3CD5"/>
    <w:rsid w:val="00EA533D"/>
    <w:rsid w:val="00EB2596"/>
    <w:rsid w:val="00EC5CBE"/>
    <w:rsid w:val="00EC73C9"/>
    <w:rsid w:val="00ED1AA9"/>
    <w:rsid w:val="00ED78BD"/>
    <w:rsid w:val="00EE4F92"/>
    <w:rsid w:val="00EE7722"/>
    <w:rsid w:val="00EF2F06"/>
    <w:rsid w:val="00EF512E"/>
    <w:rsid w:val="00F0389B"/>
    <w:rsid w:val="00F079C9"/>
    <w:rsid w:val="00F17FA2"/>
    <w:rsid w:val="00F21602"/>
    <w:rsid w:val="00F23035"/>
    <w:rsid w:val="00F2331F"/>
    <w:rsid w:val="00F278C2"/>
    <w:rsid w:val="00F31710"/>
    <w:rsid w:val="00F31EAB"/>
    <w:rsid w:val="00F33310"/>
    <w:rsid w:val="00F46DE5"/>
    <w:rsid w:val="00F530FC"/>
    <w:rsid w:val="00F55BA9"/>
    <w:rsid w:val="00F609CE"/>
    <w:rsid w:val="00F63741"/>
    <w:rsid w:val="00F65058"/>
    <w:rsid w:val="00F6623A"/>
    <w:rsid w:val="00F67ABD"/>
    <w:rsid w:val="00F71133"/>
    <w:rsid w:val="00F737F7"/>
    <w:rsid w:val="00F743A1"/>
    <w:rsid w:val="00F77A14"/>
    <w:rsid w:val="00F77E3E"/>
    <w:rsid w:val="00F82AD7"/>
    <w:rsid w:val="00F84D6B"/>
    <w:rsid w:val="00F92A30"/>
    <w:rsid w:val="00F94341"/>
    <w:rsid w:val="00F951BD"/>
    <w:rsid w:val="00FB0330"/>
    <w:rsid w:val="00FB140C"/>
    <w:rsid w:val="00FB2995"/>
    <w:rsid w:val="00FB394C"/>
    <w:rsid w:val="00FB404B"/>
    <w:rsid w:val="00FC0B26"/>
    <w:rsid w:val="00FC55BC"/>
    <w:rsid w:val="00FD25E2"/>
    <w:rsid w:val="00FD401E"/>
    <w:rsid w:val="00FD4FAB"/>
    <w:rsid w:val="00FD67E6"/>
    <w:rsid w:val="00FD6BED"/>
    <w:rsid w:val="00FE200E"/>
    <w:rsid w:val="00FE4008"/>
    <w:rsid w:val="00FE5E1D"/>
    <w:rsid w:val="00FE66CC"/>
    <w:rsid w:val="00FE69BC"/>
    <w:rsid w:val="00FE6BA3"/>
    <w:rsid w:val="00FF4D61"/>
    <w:rsid w:val="00FF6313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4893A9DD-D576-4107-8AB4-E95061B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358"/>
    <w:pPr>
      <w:keepNext/>
      <w:spacing w:before="120"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485C3E"/>
    <w:pPr>
      <w:tabs>
        <w:tab w:val="left" w:pos="284"/>
        <w:tab w:val="right" w:leader="dot" w:pos="9062"/>
      </w:tabs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27A"/>
  </w:style>
  <w:style w:type="character" w:styleId="Siln">
    <w:name w:val="Strong"/>
    <w:uiPriority w:val="22"/>
    <w:qFormat/>
    <w:rsid w:val="00681B5F"/>
    <w:rPr>
      <w:b/>
      <w:bCs/>
    </w:rPr>
  </w:style>
  <w:style w:type="character" w:customStyle="1" w:styleId="Nadpis1Char">
    <w:name w:val="Nadpis 1 Char"/>
    <w:link w:val="Nadpis1"/>
    <w:rsid w:val="008C2001"/>
    <w:rPr>
      <w:rFonts w:cs="Arial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20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2001"/>
  </w:style>
  <w:style w:type="character" w:styleId="Znakapoznpodarou">
    <w:name w:val="footnote reference"/>
    <w:uiPriority w:val="99"/>
    <w:semiHidden/>
    <w:unhideWhenUsed/>
    <w:rsid w:val="008C2001"/>
    <w:rPr>
      <w:vertAlign w:val="superscript"/>
    </w:rPr>
  </w:style>
  <w:style w:type="character" w:styleId="Sledovanodkaz">
    <w:name w:val="FollowedHyperlink"/>
    <w:uiPriority w:val="99"/>
    <w:semiHidden/>
    <w:unhideWhenUsed/>
    <w:rsid w:val="005A7173"/>
    <w:rPr>
      <w:color w:val="954F72"/>
      <w:u w:val="single"/>
    </w:rPr>
  </w:style>
  <w:style w:type="paragraph" w:styleId="Revize">
    <w:name w:val="Revision"/>
    <w:hidden/>
    <w:uiPriority w:val="99"/>
    <w:semiHidden/>
    <w:rsid w:val="003405BB"/>
    <w:rPr>
      <w:sz w:val="24"/>
      <w:szCs w:val="24"/>
    </w:rPr>
  </w:style>
  <w:style w:type="character" w:customStyle="1" w:styleId="Zdraznn1">
    <w:name w:val="Zdůraznění1"/>
    <w:uiPriority w:val="20"/>
    <w:qFormat/>
    <w:rsid w:val="007069D1"/>
    <w:rPr>
      <w:i/>
      <w:iCs/>
    </w:rPr>
  </w:style>
  <w:style w:type="character" w:customStyle="1" w:styleId="apple-converted-space">
    <w:name w:val="apple-converted-space"/>
    <w:rsid w:val="007069D1"/>
  </w:style>
  <w:style w:type="character" w:customStyle="1" w:styleId="ZpatChar">
    <w:name w:val="Zápatí Char"/>
    <w:basedOn w:val="Standardnpsmoodstavce"/>
    <w:link w:val="Zpat"/>
    <w:uiPriority w:val="99"/>
    <w:rsid w:val="0028489D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562E8"/>
    <w:rPr>
      <w:rFonts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uv.cz.univ3" TargetMode="External"/><Relationship Id="rId18" Type="http://schemas.openxmlformats.org/officeDocument/2006/relationships/hyperlink" Target="http://www.beranr.webzdarma.cz/algoritmy/trideni.html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newwiki.ceske-hry.cz/Speci%C3%A1ln%C3%AD:Booksources/8025103479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algoritmy.net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smt.cz/vzdelavani" TargetMode="External"/><Relationship Id="rId20" Type="http://schemas.openxmlformats.org/officeDocument/2006/relationships/hyperlink" Target="http://www.tridicialgoritmy.wz.cz/index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fi.muni.cz/~tomp/slides/pb162/printable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://www.itnetwork.cz/java-programy-zdrojaky-priklady-navody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home.pf.jcu.cz/~edpo/program/kap1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smt.cz/vzdelavani/dalsi" TargetMode="External"/><Relationship Id="rId22" Type="http://schemas.openxmlformats.org/officeDocument/2006/relationships/hyperlink" Target="http://www.fi.muni.cz/~tomp/slides/pb162/printable.html" TargetMode="External"/><Relationship Id="rId27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AA031DE76AC4BB8D2E81E51DD1AF0" ma:contentTypeVersion="0" ma:contentTypeDescription="Vytvořit nový dokument" ma:contentTypeScope="" ma:versionID="8f1304e408c87760609e82601211269c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67D1-D7AA-48BD-9605-3E27501FFE2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7CD935F-C158-44B0-845C-86145B1D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1607D66-10A8-4237-84C4-C2BAA21A5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70D37-50B3-492A-A2D6-DEA84193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29</Pages>
  <Words>5707</Words>
  <Characters>33678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18</cp:revision>
  <cp:lastPrinted>2014-05-16T11:45:00Z</cp:lastPrinted>
  <dcterms:created xsi:type="dcterms:W3CDTF">2014-08-25T11:20:00Z</dcterms:created>
  <dcterms:modified xsi:type="dcterms:W3CDTF">2015-05-29T09:46:00Z</dcterms:modified>
</cp:coreProperties>
</file>